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D324" w14:textId="77777777" w:rsidR="00F42795" w:rsidRPr="00D136FC" w:rsidRDefault="00F42795" w:rsidP="00F42795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6D49EFAA" wp14:editId="487C3C2D">
            <wp:extent cx="812800" cy="6731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611D6815" wp14:editId="402ED062">
            <wp:extent cx="698500" cy="6477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F49A" w14:textId="77777777" w:rsidR="00F42795" w:rsidRPr="00D136FC" w:rsidRDefault="00F42795" w:rsidP="00F4279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VZO - OS STAVBA  ČR, LB MINERALS, a.s</w:t>
      </w:r>
    </w:p>
    <w:p w14:paraId="5DF7A0C5" w14:textId="77777777" w:rsidR="00F42795" w:rsidRPr="00D136FC" w:rsidRDefault="00F42795" w:rsidP="00F427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provoz,servis, sklady, prodej, expedice, těžba, laboratoře,</w:t>
      </w:r>
    </w:p>
    <w:p w14:paraId="7FDF83D3" w14:textId="77777777" w:rsidR="00F42795" w:rsidRPr="00D136FC" w:rsidRDefault="00F42795" w:rsidP="00F427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 Bříza  a Kyšice</w:t>
      </w:r>
    </w:p>
    <w:p w14:paraId="3CD122D3" w14:textId="77777777" w:rsidR="00F42795" w:rsidRPr="00D136FC" w:rsidRDefault="00F42795" w:rsidP="00F4279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14:paraId="3E31C528" w14:textId="77777777" w:rsidR="00F42795" w:rsidRPr="00D136FC" w:rsidRDefault="00F42795" w:rsidP="00F42795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14:paraId="16655478" w14:textId="77777777" w:rsidR="00F42795" w:rsidRPr="00D136FC" w:rsidRDefault="00F42795" w:rsidP="00F42795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14:paraId="48663744" w14:textId="5C15CB17" w:rsidR="00F42795" w:rsidRPr="0081033E" w:rsidRDefault="00F42795" w:rsidP="00F427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</w:pPr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 xml:space="preserve">Zápis z jednání VZO OS STAVBA ČR,                              LB Minerals a.s. ze dne  </w:t>
      </w:r>
      <w:r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20</w:t>
      </w:r>
      <w:r w:rsidRPr="0081033E"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.5.202</w:t>
      </w:r>
      <w:r>
        <w:rPr>
          <w:rFonts w:ascii="Times New Roman" w:eastAsia="Times New Roman" w:hAnsi="Times New Roman"/>
          <w:b/>
          <w:color w:val="0000FF"/>
          <w:sz w:val="48"/>
          <w:szCs w:val="48"/>
          <w:u w:val="single"/>
          <w:lang w:eastAsia="cs-CZ"/>
        </w:rPr>
        <w:t>1</w:t>
      </w:r>
    </w:p>
    <w:p w14:paraId="146303F9" w14:textId="77777777" w:rsidR="00F42795" w:rsidRDefault="00F42795" w:rsidP="00F42795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</w:p>
    <w:p w14:paraId="359C19E2" w14:textId="502EB4C1" w:rsidR="00F42795" w:rsidRDefault="00F42795" w:rsidP="00F427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Hnilička,Mašat,Běžel,Blaňár,Blaňárová,Toncar,Polcar,Bílek,Kožíšek, Zelenka</w:t>
      </w:r>
    </w:p>
    <w:p w14:paraId="4099D64F" w14:textId="77777777" w:rsidR="00F42795" w:rsidRPr="00D136FC" w:rsidRDefault="00F42795" w:rsidP="00F427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8BF5B0E" w14:textId="77777777" w:rsidR="00F42795" w:rsidRPr="000566DC" w:rsidRDefault="00F42795" w:rsidP="00F427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Proběhla volba zapisovatele a ověřovatele dokumentů:</w:t>
      </w:r>
    </w:p>
    <w:p w14:paraId="1015176F" w14:textId="41992FE0" w:rsidR="00F42795" w:rsidRPr="000566DC" w:rsidRDefault="00F42795" w:rsidP="00F4279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Petra Mašata</w:t>
      </w:r>
      <w:r w:rsidRPr="000566DC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</w:p>
    <w:p w14:paraId="12BBC185" w14:textId="77777777" w:rsidR="00C205F7" w:rsidRDefault="00C205F7" w:rsidP="00F42795">
      <w:pPr>
        <w:pStyle w:val="Bezmezer"/>
        <w:rPr>
          <w:rFonts w:asciiTheme="minorHAnsi" w:hAnsiTheme="minorHAnsi" w:cstheme="minorHAnsi"/>
          <w:b/>
        </w:rPr>
      </w:pPr>
    </w:p>
    <w:p w14:paraId="1430ADA8" w14:textId="25B2AE81" w:rsidR="00F42795" w:rsidRPr="00671D6D" w:rsidRDefault="00C205F7" w:rsidP="00F42795">
      <w:pPr>
        <w:pStyle w:val="Bezmezer"/>
        <w:rPr>
          <w:rFonts w:ascii="Times New Roman" w:hAnsi="Times New Roman"/>
          <w:b/>
          <w:bCs/>
          <w:color w:val="0000FF"/>
          <w:sz w:val="24"/>
          <w:szCs w:val="24"/>
          <w:u w:val="single"/>
        </w:rPr>
      </w:pPr>
      <w:r w:rsidRPr="00671D6D">
        <w:rPr>
          <w:rFonts w:asciiTheme="minorHAnsi" w:hAnsiTheme="minorHAnsi" w:cstheme="minorHAnsi"/>
          <w:b/>
          <w:sz w:val="24"/>
          <w:szCs w:val="24"/>
          <w:u w:val="single"/>
        </w:rPr>
        <w:t>Porada VZO se uskutečnila, tak aby splňovala veškeré hygienické náležitosti nař. vlády ČR.</w:t>
      </w:r>
    </w:p>
    <w:p w14:paraId="22B04271" w14:textId="77777777" w:rsidR="00C205F7" w:rsidRDefault="00C205F7" w:rsidP="00F42795">
      <w:pPr>
        <w:pStyle w:val="Bezmezer"/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</w:pPr>
    </w:p>
    <w:p w14:paraId="42C15CF3" w14:textId="021AA896" w:rsidR="00200E18" w:rsidRPr="00F42795" w:rsidRDefault="00F42795" w:rsidP="00F42795">
      <w:pPr>
        <w:pStyle w:val="Bezmezer"/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>1.Předseda projednal s ředitelem VJ Plzeňsko Ing. Zimou</w:t>
      </w:r>
      <w:r w:rsidRPr="00422BAC">
        <w:rPr>
          <w:rFonts w:asciiTheme="minorHAnsi" w:hAnsiTheme="minorHAnsi" w:cstheme="minorHAnsi"/>
          <w:b/>
          <w:bCs/>
          <w:color w:val="0000FF"/>
          <w:sz w:val="36"/>
          <w:szCs w:val="36"/>
          <w:u w:val="single"/>
        </w:rPr>
        <w:t>:</w:t>
      </w:r>
    </w:p>
    <w:p w14:paraId="4A3BFF22" w14:textId="05554E5D" w:rsidR="004B6740" w:rsidRDefault="00F42795" w:rsidP="00F42795">
      <w:pPr>
        <w:pStyle w:val="Bezmezer"/>
        <w:rPr>
          <w:rFonts w:asciiTheme="minorHAnsi" w:hAnsiTheme="minorHAnsi" w:cstheme="minorHAnsi"/>
          <w:b/>
          <w:bCs/>
        </w:rPr>
      </w:pPr>
      <w:r w:rsidRPr="00F910A3">
        <w:rPr>
          <w:rFonts w:asciiTheme="minorHAnsi" w:hAnsiTheme="minorHAnsi" w:cstheme="minorHAnsi"/>
          <w:b/>
          <w:bCs/>
        </w:rPr>
        <w:t xml:space="preserve">- situace okolo </w:t>
      </w:r>
      <w:r w:rsidR="00200E18">
        <w:rPr>
          <w:rFonts w:asciiTheme="minorHAnsi" w:hAnsiTheme="minorHAnsi" w:cstheme="minorHAnsi"/>
          <w:b/>
          <w:bCs/>
        </w:rPr>
        <w:t>nemoci Covid - 19</w:t>
      </w:r>
      <w:r w:rsidRPr="00F910A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–</w:t>
      </w:r>
      <w:r w:rsidRPr="00F910A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výsledky testování, </w:t>
      </w:r>
      <w:r w:rsidRPr="00F910A3">
        <w:rPr>
          <w:rFonts w:asciiTheme="minorHAnsi" w:hAnsiTheme="minorHAnsi" w:cstheme="minorHAnsi"/>
          <w:b/>
          <w:bCs/>
        </w:rPr>
        <w:t>povinnosti zaměstnavatele</w:t>
      </w:r>
      <w:r>
        <w:rPr>
          <w:rFonts w:asciiTheme="minorHAnsi" w:hAnsiTheme="minorHAnsi" w:cstheme="minorHAnsi"/>
          <w:b/>
          <w:bCs/>
        </w:rPr>
        <w:t xml:space="preserve"> a </w:t>
      </w:r>
      <w:r w:rsidRPr="00F910A3">
        <w:rPr>
          <w:rFonts w:asciiTheme="minorHAnsi" w:hAnsiTheme="minorHAnsi" w:cstheme="minorHAnsi"/>
          <w:b/>
          <w:bCs/>
        </w:rPr>
        <w:t xml:space="preserve">povinnosti </w:t>
      </w:r>
      <w:r w:rsidR="004B6740">
        <w:rPr>
          <w:rFonts w:asciiTheme="minorHAnsi" w:hAnsiTheme="minorHAnsi" w:cstheme="minorHAnsi"/>
          <w:b/>
          <w:bCs/>
        </w:rPr>
        <w:t xml:space="preserve"> </w:t>
      </w:r>
    </w:p>
    <w:p w14:paraId="2A61DF2F" w14:textId="77777777" w:rsidR="00200E18" w:rsidRDefault="000678C1" w:rsidP="000678C1">
      <w:pPr>
        <w:pStyle w:val="Zkladntext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z</w:t>
      </w:r>
      <w:r w:rsidR="00F42795" w:rsidRPr="000678C1">
        <w:rPr>
          <w:rFonts w:asciiTheme="minorHAnsi" w:hAnsiTheme="minorHAnsi" w:cstheme="minorHAnsi"/>
          <w:b/>
          <w:bCs/>
          <w:sz w:val="22"/>
          <w:szCs w:val="22"/>
        </w:rPr>
        <w:t>aměstnanců</w:t>
      </w:r>
      <w:r w:rsidRPr="000678C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A799EBA" w14:textId="77777777" w:rsidR="00200E18" w:rsidRDefault="00200E18" w:rsidP="000678C1">
      <w:pPr>
        <w:pStyle w:val="Zkladntext"/>
        <w:spacing w:after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</w:p>
    <w:p w14:paraId="5A4F083F" w14:textId="3B6802C1" w:rsidR="000678C1" w:rsidRDefault="00200E18" w:rsidP="000678C1">
      <w:pPr>
        <w:pStyle w:val="Zkladntext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0678C1" w:rsidRPr="000678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678C1">
        <w:rPr>
          <w:rFonts w:asciiTheme="minorHAnsi" w:hAnsiTheme="minorHAnsi" w:cstheme="minorHAnsi"/>
          <w:b/>
          <w:bCs/>
          <w:sz w:val="22"/>
          <w:szCs w:val="22"/>
        </w:rPr>
        <w:t xml:space="preserve">Dále byly projednány </w:t>
      </w:r>
      <w:r w:rsidR="000678C1" w:rsidRPr="000678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informace </w:t>
      </w:r>
      <w:r w:rsidR="000678C1">
        <w:rPr>
          <w:rFonts w:asciiTheme="minorHAnsi" w:hAnsiTheme="minorHAnsi" w:cstheme="minorHAnsi"/>
          <w:b/>
          <w:color w:val="000000"/>
          <w:sz w:val="22"/>
          <w:szCs w:val="22"/>
        </w:rPr>
        <w:t>týkajících se</w:t>
      </w:r>
      <w:r w:rsidR="000678C1" w:rsidRPr="000678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možn</w:t>
      </w:r>
      <w:r w:rsidR="000678C1">
        <w:rPr>
          <w:rFonts w:asciiTheme="minorHAnsi" w:hAnsiTheme="minorHAnsi" w:cstheme="minorHAnsi"/>
          <w:b/>
          <w:color w:val="000000"/>
          <w:sz w:val="22"/>
          <w:szCs w:val="22"/>
        </w:rPr>
        <w:t>ých</w:t>
      </w:r>
      <w:r w:rsidR="000678C1" w:rsidRPr="000678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důsledk</w:t>
      </w:r>
      <w:r w:rsidR="000678C1">
        <w:rPr>
          <w:rFonts w:asciiTheme="minorHAnsi" w:hAnsiTheme="minorHAnsi" w:cstheme="minorHAnsi"/>
          <w:b/>
          <w:color w:val="000000"/>
          <w:sz w:val="22"/>
          <w:szCs w:val="22"/>
        </w:rPr>
        <w:t>ů</w:t>
      </w:r>
      <w:r w:rsidR="000678C1" w:rsidRPr="000678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pro zaměstnance, </w:t>
      </w:r>
      <w:r w:rsidR="000678C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</w:p>
    <w:p w14:paraId="1B16A47D" w14:textId="77777777" w:rsidR="00200E18" w:rsidRDefault="000678C1" w:rsidP="00200E18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</w:rPr>
        <w:t xml:space="preserve">  dopadu </w:t>
      </w:r>
      <w:r w:rsidRPr="000678C1">
        <w:rPr>
          <w:rFonts w:asciiTheme="minorHAnsi" w:hAnsiTheme="minorHAnsi" w:cstheme="minorHAnsi"/>
          <w:b/>
          <w:color w:val="000000"/>
        </w:rPr>
        <w:t>na výrobu a expedici</w:t>
      </w:r>
      <w:r w:rsidR="00200E18">
        <w:rPr>
          <w:rFonts w:asciiTheme="minorHAnsi" w:hAnsiTheme="minorHAnsi" w:cstheme="minorHAnsi"/>
          <w:b/>
          <w:color w:val="000000"/>
        </w:rPr>
        <w:t xml:space="preserve">. </w:t>
      </w:r>
      <w:r w:rsidR="00200E18">
        <w:rPr>
          <w:rFonts w:ascii="Arial" w:hAnsi="Arial" w:cs="Arial"/>
          <w:b/>
          <w:sz w:val="20"/>
          <w:szCs w:val="20"/>
        </w:rPr>
        <w:t xml:space="preserve">     </w:t>
      </w:r>
    </w:p>
    <w:p w14:paraId="7E7B770A" w14:textId="7309F631" w:rsidR="00200E18" w:rsidRDefault="00200E18" w:rsidP="00200E18">
      <w:pPr>
        <w:pStyle w:val="Bezmezer"/>
        <w:rPr>
          <w:rFonts w:ascii="Arial" w:hAnsi="Arial" w:cs="Arial"/>
          <w:b/>
          <w:sz w:val="20"/>
          <w:szCs w:val="20"/>
        </w:rPr>
      </w:pPr>
    </w:p>
    <w:p w14:paraId="3E3B82B5" w14:textId="51FE6360" w:rsidR="00200E18" w:rsidRDefault="00200E18" w:rsidP="00200E18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Bylo zde zdůrazněno, že je potřeba plně respektovat a dodržovat všechna nařízení vlády  </w:t>
      </w:r>
    </w:p>
    <w:p w14:paraId="02584707" w14:textId="2F2FF877" w:rsidR="00200E18" w:rsidRDefault="00200E18" w:rsidP="00200E18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České republiky, stejně jako doporučení a příkazy vedení společnosti a vedení VJ Plzeňsko. </w:t>
      </w:r>
    </w:p>
    <w:p w14:paraId="54F3CBB6" w14:textId="0FA98853" w:rsidR="00F42795" w:rsidRPr="000678C1" w:rsidRDefault="00F42795" w:rsidP="000678C1">
      <w:pPr>
        <w:pStyle w:val="Zkladntext"/>
        <w:spacing w:after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B4BE67" w14:textId="203E74B7" w:rsidR="00F42795" w:rsidRDefault="00F42795" w:rsidP="00F42795">
      <w:pPr>
        <w:pStyle w:val="Bezmezer"/>
        <w:rPr>
          <w:rFonts w:asciiTheme="minorHAnsi" w:hAnsiTheme="minorHAnsi" w:cstheme="minorHAnsi"/>
          <w:b/>
          <w:bCs/>
        </w:rPr>
      </w:pPr>
      <w:r w:rsidRPr="00F910A3">
        <w:rPr>
          <w:rFonts w:asciiTheme="minorHAnsi" w:hAnsiTheme="minorHAnsi" w:cstheme="minorHAnsi"/>
          <w:b/>
          <w:bCs/>
        </w:rPr>
        <w:t xml:space="preserve">- prodej a výrobu za měsíc </w:t>
      </w:r>
      <w:r>
        <w:rPr>
          <w:rFonts w:asciiTheme="minorHAnsi" w:hAnsiTheme="minorHAnsi" w:cstheme="minorHAnsi"/>
          <w:b/>
          <w:bCs/>
        </w:rPr>
        <w:t>duben</w:t>
      </w:r>
      <w:r w:rsidRPr="00F910A3">
        <w:rPr>
          <w:rFonts w:asciiTheme="minorHAnsi" w:hAnsiTheme="minorHAnsi" w:cstheme="minorHAnsi"/>
          <w:b/>
          <w:bCs/>
        </w:rPr>
        <w:t xml:space="preserve"> a za první čtvrtletí</w:t>
      </w:r>
    </w:p>
    <w:p w14:paraId="171058B7" w14:textId="77777777" w:rsidR="00200E18" w:rsidRPr="00F910A3" w:rsidRDefault="00200E18" w:rsidP="00F42795">
      <w:pPr>
        <w:pStyle w:val="Bezmezer"/>
        <w:rPr>
          <w:rFonts w:asciiTheme="minorHAnsi" w:hAnsiTheme="minorHAnsi" w:cstheme="minorHAnsi"/>
          <w:b/>
          <w:bCs/>
        </w:rPr>
      </w:pPr>
    </w:p>
    <w:p w14:paraId="72F28D06" w14:textId="77777777" w:rsidR="00080506" w:rsidRDefault="00F42795" w:rsidP="00F42795">
      <w:pPr>
        <w:pStyle w:val="Bezmezer"/>
        <w:rPr>
          <w:b/>
          <w:bCs/>
        </w:rPr>
      </w:pPr>
      <w:r w:rsidRPr="00F910A3">
        <w:rPr>
          <w:b/>
          <w:bCs/>
        </w:rPr>
        <w:t>- úrazovost ve VJ Plzeňsko za první č</w:t>
      </w:r>
      <w:r w:rsidR="00080506">
        <w:rPr>
          <w:b/>
          <w:bCs/>
        </w:rPr>
        <w:t>tyři měsíce</w:t>
      </w:r>
      <w:r w:rsidRPr="00F910A3">
        <w:rPr>
          <w:b/>
          <w:bCs/>
        </w:rPr>
        <w:t xml:space="preserve"> tohoto roku</w:t>
      </w:r>
      <w:r>
        <w:rPr>
          <w:b/>
          <w:bCs/>
        </w:rPr>
        <w:t xml:space="preserve">, termín každoročních prověrek BOZP </w:t>
      </w:r>
      <w:r w:rsidR="00080506">
        <w:rPr>
          <w:b/>
          <w:bCs/>
        </w:rPr>
        <w:t xml:space="preserve"> </w:t>
      </w:r>
    </w:p>
    <w:p w14:paraId="15E12990" w14:textId="5D4C94E1" w:rsidR="00F42795" w:rsidRPr="00F910A3" w:rsidRDefault="00080506" w:rsidP="00F42795">
      <w:pPr>
        <w:pStyle w:val="Bezmezer"/>
        <w:rPr>
          <w:b/>
          <w:bCs/>
        </w:rPr>
      </w:pPr>
      <w:r>
        <w:rPr>
          <w:b/>
          <w:bCs/>
        </w:rPr>
        <w:t xml:space="preserve">   </w:t>
      </w:r>
      <w:r w:rsidR="007610FE">
        <w:rPr>
          <w:b/>
          <w:bCs/>
        </w:rPr>
        <w:t>je</w:t>
      </w:r>
      <w:r w:rsidR="00F42795">
        <w:rPr>
          <w:b/>
          <w:bCs/>
        </w:rPr>
        <w:t xml:space="preserve"> stanoven</w:t>
      </w:r>
      <w:r w:rsidR="007610FE">
        <w:rPr>
          <w:b/>
          <w:bCs/>
        </w:rPr>
        <w:t xml:space="preserve"> v závodě Kaznějov na 10.6. a v závod</w:t>
      </w:r>
      <w:r w:rsidR="00671D6D">
        <w:rPr>
          <w:b/>
          <w:bCs/>
        </w:rPr>
        <w:t>ě</w:t>
      </w:r>
      <w:r w:rsidR="007610FE">
        <w:rPr>
          <w:b/>
          <w:bCs/>
        </w:rPr>
        <w:t xml:space="preserve"> Horní Bříza na 17.6.2021</w:t>
      </w:r>
      <w:r w:rsidR="00F42795">
        <w:rPr>
          <w:b/>
          <w:bCs/>
        </w:rPr>
        <w:t>.</w:t>
      </w:r>
    </w:p>
    <w:p w14:paraId="0E1FE895" w14:textId="77777777" w:rsidR="00F42795" w:rsidRPr="00084636" w:rsidRDefault="00F42795" w:rsidP="00F42795">
      <w:pPr>
        <w:pStyle w:val="Bezmezer"/>
        <w:rPr>
          <w:b/>
          <w:bCs/>
        </w:rPr>
      </w:pPr>
    </w:p>
    <w:p w14:paraId="792A5AB1" w14:textId="26D33151" w:rsidR="00F42795" w:rsidRDefault="00F42795" w:rsidP="00F42795">
      <w:pPr>
        <w:pStyle w:val="Bezmezer"/>
        <w:rPr>
          <w:b/>
          <w:color w:val="0000CC"/>
          <w:sz w:val="36"/>
          <w:szCs w:val="36"/>
          <w:u w:val="single"/>
        </w:rPr>
      </w:pPr>
      <w:r w:rsidRPr="0007675D">
        <w:rPr>
          <w:b/>
          <w:color w:val="0000CC"/>
          <w:sz w:val="36"/>
          <w:szCs w:val="36"/>
          <w:u w:val="single"/>
        </w:rPr>
        <w:t xml:space="preserve"> </w:t>
      </w:r>
      <w:r>
        <w:rPr>
          <w:b/>
          <w:color w:val="0000CC"/>
          <w:sz w:val="36"/>
          <w:szCs w:val="36"/>
          <w:u w:val="single"/>
        </w:rPr>
        <w:t>2</w:t>
      </w:r>
      <w:r w:rsidRPr="0007675D">
        <w:rPr>
          <w:b/>
          <w:color w:val="0000CC"/>
          <w:sz w:val="36"/>
          <w:szCs w:val="36"/>
          <w:u w:val="single"/>
        </w:rPr>
        <w:t>.Předseda seznámil přítomné , VZO projednal</w:t>
      </w:r>
    </w:p>
    <w:p w14:paraId="0F17C0E7" w14:textId="4AAE645E" w:rsidR="004B6740" w:rsidRDefault="004B6740" w:rsidP="00F42795">
      <w:pPr>
        <w:pStyle w:val="Bezmezer"/>
        <w:rPr>
          <w:rFonts w:asciiTheme="minorHAnsi" w:hAnsiTheme="minorHAnsi" w:cstheme="minorHAnsi"/>
          <w:b/>
        </w:rPr>
      </w:pPr>
      <w:r w:rsidRPr="004B6740">
        <w:rPr>
          <w:rFonts w:asciiTheme="minorHAnsi" w:hAnsiTheme="minorHAnsi" w:cstheme="minorHAnsi"/>
          <w:b/>
        </w:rPr>
        <w:t xml:space="preserve">- předseda předložil </w:t>
      </w:r>
      <w:r>
        <w:rPr>
          <w:rFonts w:asciiTheme="minorHAnsi" w:hAnsiTheme="minorHAnsi" w:cstheme="minorHAnsi"/>
          <w:b/>
        </w:rPr>
        <w:t xml:space="preserve">kompletní materiály týkajících </w:t>
      </w:r>
      <w:r w:rsidR="007610FE"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>e daní za rok 2020. Tyto byly předány finančnímu úřadu pro Plzeň</w:t>
      </w:r>
      <w:r w:rsidR="007610FE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sever.</w:t>
      </w:r>
    </w:p>
    <w:p w14:paraId="14535A10" w14:textId="77777777" w:rsidR="004B6740" w:rsidRPr="004B6740" w:rsidRDefault="004B6740" w:rsidP="00F42795">
      <w:pPr>
        <w:pStyle w:val="Bezmezer"/>
        <w:rPr>
          <w:rFonts w:asciiTheme="minorHAnsi" w:hAnsiTheme="minorHAnsi" w:cstheme="minorHAnsi"/>
        </w:rPr>
      </w:pPr>
    </w:p>
    <w:p w14:paraId="68E62BD7" w14:textId="7571ED55" w:rsidR="00F42795" w:rsidRDefault="00F42795" w:rsidP="00F42795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b/>
          <w:lang w:eastAsia="cs-CZ"/>
        </w:rPr>
        <w:t xml:space="preserve">- na začátku tohoto měsíce </w:t>
      </w:r>
      <w:r w:rsidRPr="009060A2">
        <w:rPr>
          <w:rFonts w:asciiTheme="minorHAnsi" w:hAnsiTheme="minorHAnsi" w:cstheme="minorHAnsi"/>
          <w:b/>
          <w:lang w:eastAsia="cs-CZ"/>
        </w:rPr>
        <w:t xml:space="preserve">předseda </w:t>
      </w:r>
      <w:r>
        <w:rPr>
          <w:rFonts w:asciiTheme="minorHAnsi" w:hAnsiTheme="minorHAnsi" w:cstheme="minorHAnsi"/>
          <w:b/>
          <w:lang w:eastAsia="cs-CZ"/>
        </w:rPr>
        <w:t>předal</w:t>
      </w:r>
      <w:r w:rsidRPr="009060A2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 xml:space="preserve">členům VZO zpracované </w:t>
      </w:r>
      <w:r w:rsidRPr="009060A2">
        <w:rPr>
          <w:rFonts w:asciiTheme="minorHAnsi" w:hAnsiTheme="minorHAnsi" w:cstheme="minorHAnsi"/>
          <w:b/>
          <w:lang w:eastAsia="cs-CZ"/>
        </w:rPr>
        <w:t xml:space="preserve">materiály týkající </w:t>
      </w:r>
      <w:r>
        <w:rPr>
          <w:rFonts w:asciiTheme="minorHAnsi" w:hAnsiTheme="minorHAnsi" w:cstheme="minorHAnsi"/>
          <w:b/>
          <w:lang w:eastAsia="cs-CZ"/>
        </w:rPr>
        <w:t xml:space="preserve"> konference</w:t>
      </w:r>
      <w:r w:rsidR="007610FE">
        <w:rPr>
          <w:rFonts w:asciiTheme="minorHAnsi" w:hAnsiTheme="minorHAnsi" w:cstheme="minorHAnsi"/>
          <w:b/>
          <w:lang w:eastAsia="cs-CZ"/>
        </w:rPr>
        <w:t>,</w:t>
      </w:r>
      <w:r>
        <w:rPr>
          <w:rFonts w:asciiTheme="minorHAnsi" w:hAnsiTheme="minorHAnsi" w:cstheme="minorHAnsi"/>
          <w:b/>
          <w:lang w:eastAsia="cs-CZ"/>
        </w:rPr>
        <w:t xml:space="preserve">  tedy členské schůze</w:t>
      </w:r>
      <w:r w:rsidRPr="009060A2">
        <w:rPr>
          <w:rFonts w:asciiTheme="minorHAnsi" w:hAnsiTheme="minorHAnsi" w:cstheme="minorHAnsi"/>
          <w:b/>
          <w:lang w:eastAsia="cs-CZ"/>
        </w:rPr>
        <w:t xml:space="preserve"> naší odborové organizace</w:t>
      </w:r>
      <w:r>
        <w:rPr>
          <w:rFonts w:asciiTheme="minorHAnsi" w:hAnsiTheme="minorHAnsi" w:cstheme="minorHAnsi"/>
          <w:b/>
          <w:lang w:eastAsia="cs-CZ"/>
        </w:rPr>
        <w:t xml:space="preserve">.  Stejně jako tomu bylo u členské schůze za rok 2020, byli jsme donuceni i v tomto případě , tedy pro rok 2021 využít opět korespondenční systém. </w:t>
      </w:r>
    </w:p>
    <w:p w14:paraId="612CB48A" w14:textId="77777777" w:rsidR="00F42795" w:rsidRDefault="00F42795" w:rsidP="00F42795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4A54435F" w14:textId="704F9758" w:rsidR="009B5CD4" w:rsidRDefault="004B6740" w:rsidP="00F42795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 </w:t>
      </w:r>
      <w:r w:rsidR="00F42795">
        <w:rPr>
          <w:rFonts w:asciiTheme="minorHAnsi" w:hAnsiTheme="minorHAnsi" w:cstheme="minorHAnsi"/>
          <w:b/>
          <w:lang w:eastAsia="cs-CZ"/>
        </w:rPr>
        <w:t xml:space="preserve">Toto schválení je potřeba především pro jakékoliv finanční pohyby ( výplaty příspěvků, vyplácení půjček atd.)ze strany odborové organizace.  </w:t>
      </w:r>
      <w:r w:rsidR="009B5CD4">
        <w:rPr>
          <w:rFonts w:asciiTheme="minorHAnsi" w:hAnsiTheme="minorHAnsi" w:cstheme="minorHAnsi"/>
          <w:b/>
          <w:lang w:eastAsia="cs-CZ"/>
        </w:rPr>
        <w:t>Je tedy potřeba</w:t>
      </w:r>
      <w:r w:rsidR="00F42795">
        <w:rPr>
          <w:rFonts w:asciiTheme="minorHAnsi" w:hAnsiTheme="minorHAnsi" w:cstheme="minorHAnsi"/>
          <w:b/>
          <w:lang w:eastAsia="cs-CZ"/>
        </w:rPr>
        <w:t xml:space="preserve"> veškeré </w:t>
      </w:r>
      <w:r w:rsidR="009B5CD4">
        <w:rPr>
          <w:rFonts w:asciiTheme="minorHAnsi" w:hAnsiTheme="minorHAnsi" w:cstheme="minorHAnsi"/>
          <w:b/>
          <w:lang w:eastAsia="cs-CZ"/>
        </w:rPr>
        <w:t xml:space="preserve">předložené </w:t>
      </w:r>
      <w:r w:rsidR="00F42795">
        <w:rPr>
          <w:rFonts w:asciiTheme="minorHAnsi" w:hAnsiTheme="minorHAnsi" w:cstheme="minorHAnsi"/>
          <w:b/>
          <w:lang w:eastAsia="cs-CZ"/>
        </w:rPr>
        <w:t>dokumenty schválit a zabezpečit tak bezproblémovou funkčnost hospodaření organizace</w:t>
      </w:r>
      <w:r w:rsidR="009B5CD4">
        <w:rPr>
          <w:rFonts w:asciiTheme="minorHAnsi" w:hAnsiTheme="minorHAnsi" w:cstheme="minorHAnsi"/>
          <w:b/>
          <w:lang w:eastAsia="cs-CZ"/>
        </w:rPr>
        <w:t>.</w:t>
      </w:r>
    </w:p>
    <w:p w14:paraId="06D7F2C0" w14:textId="77777777" w:rsidR="009B5CD4" w:rsidRDefault="009B5CD4" w:rsidP="00F42795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63BA2CAE" w14:textId="07881ED4" w:rsidR="00C20582" w:rsidRDefault="004B6740" w:rsidP="00F42795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</w:t>
      </w:r>
      <w:r w:rsidR="009B5CD4">
        <w:rPr>
          <w:rFonts w:asciiTheme="minorHAnsi" w:hAnsiTheme="minorHAnsi" w:cstheme="minorHAnsi"/>
          <w:b/>
          <w:lang w:eastAsia="cs-CZ"/>
        </w:rPr>
        <w:t>V letošním roce jsou součástí tohoto zápisu i výsledky voleb , které proběhly v měsíci březnu .</w:t>
      </w:r>
      <w:r w:rsidR="00105745">
        <w:rPr>
          <w:rFonts w:asciiTheme="minorHAnsi" w:hAnsiTheme="minorHAnsi" w:cstheme="minorHAnsi"/>
          <w:b/>
          <w:lang w:eastAsia="cs-CZ"/>
        </w:rPr>
        <w:t xml:space="preserve"> </w:t>
      </w:r>
      <w:r w:rsidR="00C20582">
        <w:rPr>
          <w:rFonts w:asciiTheme="minorHAnsi" w:hAnsiTheme="minorHAnsi" w:cstheme="minorHAnsi"/>
          <w:b/>
          <w:lang w:eastAsia="cs-CZ"/>
        </w:rPr>
        <w:t xml:space="preserve">S výsledky jste byli již seznámeni prostřednictvím Vašich zástupců , nástěnek a našich internetových stránek. </w:t>
      </w:r>
    </w:p>
    <w:p w14:paraId="0C13713A" w14:textId="77777777" w:rsidR="00C20582" w:rsidRDefault="00C20582" w:rsidP="00F42795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31E84202" w14:textId="61D3704D" w:rsidR="009B5CD4" w:rsidRDefault="00C20582" w:rsidP="00F42795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</w:t>
      </w:r>
      <w:r w:rsidR="00105745">
        <w:rPr>
          <w:rFonts w:asciiTheme="minorHAnsi" w:hAnsiTheme="minorHAnsi" w:cstheme="minorHAnsi"/>
          <w:b/>
          <w:lang w:eastAsia="cs-CZ"/>
        </w:rPr>
        <w:t>Předseda předložil všechny potřebné dokumenty, především pak usnesení Krajského soudu v Plzni k zápisu naší organizace do spolkového rejstříku.</w:t>
      </w:r>
    </w:p>
    <w:p w14:paraId="45A0CF02" w14:textId="77777777" w:rsidR="009B5CD4" w:rsidRDefault="009B5CD4" w:rsidP="00F42795">
      <w:pPr>
        <w:pStyle w:val="Bezmezer"/>
        <w:rPr>
          <w:rFonts w:asciiTheme="minorHAnsi" w:hAnsiTheme="minorHAnsi" w:cstheme="minorHAnsi"/>
          <w:b/>
          <w:lang w:eastAsia="cs-CZ"/>
        </w:rPr>
      </w:pPr>
    </w:p>
    <w:p w14:paraId="0055EA79" w14:textId="44C8A911" w:rsidR="003C7822" w:rsidRDefault="004B6740" w:rsidP="004B6740">
      <w:pPr>
        <w:pStyle w:val="Bezmezer"/>
        <w:rPr>
          <w:rFonts w:asciiTheme="minorHAnsi" w:hAnsiTheme="minorHAnsi" w:cstheme="minorHAnsi"/>
          <w:b/>
          <w:bCs/>
          <w:i/>
          <w:i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  </w:t>
      </w:r>
      <w:r w:rsidR="009B5CD4" w:rsidRPr="004B6740">
        <w:rPr>
          <w:rFonts w:asciiTheme="minorHAnsi" w:hAnsiTheme="minorHAnsi" w:cstheme="minorHAnsi"/>
          <w:b/>
          <w:bCs/>
          <w:lang w:eastAsia="cs-CZ"/>
        </w:rPr>
        <w:t xml:space="preserve">Po dohodě VZO byla </w:t>
      </w:r>
      <w:r w:rsidR="00105745">
        <w:rPr>
          <w:rFonts w:asciiTheme="minorHAnsi" w:hAnsiTheme="minorHAnsi" w:cstheme="minorHAnsi"/>
          <w:b/>
          <w:bCs/>
          <w:lang w:eastAsia="cs-CZ"/>
        </w:rPr>
        <w:t xml:space="preserve">v dokumentech </w:t>
      </w:r>
      <w:r w:rsidR="00D85034">
        <w:rPr>
          <w:rFonts w:asciiTheme="minorHAnsi" w:hAnsiTheme="minorHAnsi" w:cstheme="minorHAnsi"/>
          <w:b/>
          <w:bCs/>
          <w:lang w:eastAsia="cs-CZ"/>
        </w:rPr>
        <w:t xml:space="preserve">členské schůze </w:t>
      </w:r>
      <w:r w:rsidR="009B5CD4" w:rsidRPr="004B6740">
        <w:rPr>
          <w:rFonts w:asciiTheme="minorHAnsi" w:hAnsiTheme="minorHAnsi" w:cstheme="minorHAnsi"/>
          <w:b/>
          <w:bCs/>
          <w:lang w:eastAsia="cs-CZ"/>
        </w:rPr>
        <w:t>předložena i změna v Zásadách hospodaření naší odborové organizace v oblasti Sociální podpory pro naše členy v čl.3,4 a 5</w:t>
      </w:r>
      <w:r w:rsidR="003C7822" w:rsidRPr="004B6740">
        <w:rPr>
          <w:rFonts w:asciiTheme="minorHAnsi" w:hAnsiTheme="minorHAnsi" w:cstheme="minorHAnsi"/>
          <w:b/>
          <w:bCs/>
          <w:lang w:eastAsia="cs-CZ"/>
        </w:rPr>
        <w:t>.</w:t>
      </w:r>
      <w:r w:rsidR="009B5CD4" w:rsidRPr="004B6740">
        <w:rPr>
          <w:rFonts w:asciiTheme="minorHAnsi" w:hAnsiTheme="minorHAnsi" w:cstheme="minorHAnsi"/>
          <w:b/>
          <w:bCs/>
          <w:i/>
          <w:iCs/>
          <w:lang w:eastAsia="cs-CZ"/>
        </w:rPr>
        <w:t xml:space="preserve"> </w:t>
      </w:r>
    </w:p>
    <w:p w14:paraId="610ABFEC" w14:textId="77777777" w:rsidR="00863D07" w:rsidRPr="00C20582" w:rsidRDefault="00863D07" w:rsidP="004B6740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5F6D6BA4" w14:textId="474D6CDB" w:rsidR="003C7822" w:rsidRPr="004B6740" w:rsidRDefault="00F42795" w:rsidP="004B6740">
      <w:pPr>
        <w:pStyle w:val="Bezmezer"/>
        <w:rPr>
          <w:rFonts w:asciiTheme="minorHAnsi" w:hAnsiTheme="minorHAnsi" w:cstheme="minorHAnsi"/>
          <w:b/>
          <w:bCs/>
          <w:i/>
          <w:iCs/>
          <w:lang w:eastAsia="cs-CZ"/>
        </w:rPr>
      </w:pPr>
      <w:r w:rsidRPr="004B6740">
        <w:rPr>
          <w:rFonts w:asciiTheme="minorHAnsi" w:hAnsiTheme="minorHAnsi" w:cstheme="minorHAnsi"/>
          <w:b/>
          <w:bCs/>
          <w:i/>
          <w:iCs/>
          <w:lang w:eastAsia="cs-CZ"/>
        </w:rPr>
        <w:t xml:space="preserve"> </w:t>
      </w:r>
      <w:r w:rsidR="003C7822" w:rsidRPr="004B6740">
        <w:rPr>
          <w:rFonts w:asciiTheme="minorHAnsi" w:hAnsiTheme="minorHAnsi" w:cstheme="minorHAnsi"/>
          <w:b/>
          <w:bCs/>
          <w:i/>
          <w:iCs/>
          <w:lang w:eastAsia="cs-CZ"/>
        </w:rPr>
        <w:t>Čl.3.</w:t>
      </w:r>
      <w:r w:rsidR="003C7822" w:rsidRPr="004B6740">
        <w:rPr>
          <w:rFonts w:asciiTheme="minorHAnsi" w:hAnsiTheme="minorHAnsi" w:cstheme="minorHAnsi"/>
          <w:b/>
          <w:bCs/>
          <w:i/>
          <w:iCs/>
          <w:lang w:eastAsia="cs-CZ"/>
        </w:rPr>
        <w:tab/>
        <w:t xml:space="preserve">K okamžité pomoci bude v případě úmrtí člena ZO , který je v pracovním poměru k zaměstnavateli , tedy </w:t>
      </w:r>
      <w:r w:rsidR="003C7822" w:rsidRPr="004B6740">
        <w:rPr>
          <w:rFonts w:asciiTheme="minorHAnsi" w:hAnsiTheme="minorHAnsi" w:cstheme="minorHAnsi"/>
          <w:b/>
          <w:bCs/>
          <w:i/>
          <w:iCs/>
          <w:u w:val="single"/>
          <w:lang w:eastAsia="cs-CZ"/>
        </w:rPr>
        <w:t>LB MINERALS,s.r.o.</w:t>
      </w:r>
      <w:r w:rsidR="003C7822" w:rsidRPr="004B6740">
        <w:rPr>
          <w:rFonts w:asciiTheme="minorHAnsi" w:hAnsiTheme="minorHAnsi" w:cstheme="minorHAnsi"/>
          <w:b/>
          <w:bCs/>
          <w:i/>
          <w:iCs/>
          <w:color w:val="FF0000"/>
          <w:lang w:eastAsia="cs-CZ"/>
        </w:rPr>
        <w:t xml:space="preserve"> </w:t>
      </w:r>
      <w:r w:rsidR="003C7822" w:rsidRPr="004B6740">
        <w:rPr>
          <w:rFonts w:asciiTheme="minorHAnsi" w:hAnsiTheme="minorHAnsi" w:cstheme="minorHAnsi"/>
          <w:b/>
          <w:bCs/>
          <w:i/>
          <w:iCs/>
          <w:lang w:eastAsia="cs-CZ"/>
        </w:rPr>
        <w:t xml:space="preserve">bude vyplacena pozůstalým jednorázová finanční podpora z finančních prostředků ZO ve výši  </w:t>
      </w:r>
      <w:r w:rsidR="003C7822" w:rsidRPr="00863D07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cs-CZ"/>
        </w:rPr>
        <w:t xml:space="preserve">z 20.000,-Kč na </w:t>
      </w:r>
      <w:r w:rsidR="003C7822" w:rsidRPr="00863D07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  <w:t>25.000,-Kč.</w:t>
      </w:r>
      <w:r w:rsidR="003C7822" w:rsidRPr="004B6740">
        <w:rPr>
          <w:rFonts w:asciiTheme="minorHAnsi" w:hAnsiTheme="minorHAnsi" w:cstheme="minorHAnsi"/>
          <w:b/>
          <w:bCs/>
          <w:i/>
          <w:iCs/>
          <w:lang w:eastAsia="cs-CZ"/>
        </w:rPr>
        <w:t xml:space="preserve">  Tato částka bude vyplacena v případě, že příčinou úmrtí nebude pracovní úraz ( tento je řešen v kolektivní smlouvě).</w:t>
      </w:r>
      <w:r w:rsidR="003C7822" w:rsidRPr="004B6740">
        <w:rPr>
          <w:rFonts w:asciiTheme="minorHAnsi" w:hAnsiTheme="minorHAnsi" w:cstheme="minorHAnsi"/>
          <w:b/>
          <w:bCs/>
          <w:i/>
          <w:iCs/>
          <w:color w:val="FF0000"/>
          <w:u w:val="single"/>
          <w:lang w:eastAsia="cs-CZ"/>
        </w:rPr>
        <w:t xml:space="preserve"> </w:t>
      </w:r>
      <w:r w:rsidR="003C7822" w:rsidRPr="004B6740">
        <w:rPr>
          <w:rFonts w:asciiTheme="minorHAnsi" w:hAnsiTheme="minorHAnsi" w:cstheme="minorHAnsi"/>
          <w:b/>
          <w:bCs/>
          <w:i/>
          <w:iCs/>
          <w:lang w:eastAsia="cs-CZ"/>
        </w:rPr>
        <w:t xml:space="preserve">Vyřizuje předseda ZO. </w:t>
      </w:r>
    </w:p>
    <w:p w14:paraId="03C7696B" w14:textId="77777777" w:rsidR="003C7822" w:rsidRPr="004B6740" w:rsidRDefault="003C7822" w:rsidP="004B6740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1423E47F" w14:textId="77777777" w:rsidR="003C7822" w:rsidRPr="004B6740" w:rsidRDefault="003C7822" w:rsidP="004B6740">
      <w:pPr>
        <w:pStyle w:val="Bezmezer"/>
        <w:rPr>
          <w:rFonts w:asciiTheme="minorHAnsi" w:eastAsia="Times New Roman" w:hAnsiTheme="minorHAnsi" w:cstheme="minorHAnsi"/>
          <w:b/>
          <w:bCs/>
          <w:i/>
          <w:iCs/>
          <w:lang w:eastAsia="cs-CZ"/>
        </w:rPr>
      </w:pPr>
      <w:r w:rsidRPr="004B6740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>Čl.4.</w:t>
      </w:r>
      <w:r w:rsidRPr="004B6740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ab/>
        <w:t xml:space="preserve">Nad  částku ve článku III/3 , pak bude vyplacen jednorázový příspěvek  </w:t>
      </w:r>
      <w:r w:rsidRPr="00863D07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  <w:t>z částky 10.000,-Kč na  15.000,-Kč</w:t>
      </w:r>
      <w:r w:rsidRPr="004B6740">
        <w:rPr>
          <w:rFonts w:asciiTheme="minorHAnsi" w:eastAsia="Times New Roman" w:hAnsiTheme="minorHAnsi" w:cstheme="minorHAnsi"/>
          <w:b/>
          <w:bCs/>
          <w:i/>
          <w:iCs/>
          <w:color w:val="0000CC"/>
          <w:u w:val="single"/>
          <w:lang w:eastAsia="cs-CZ"/>
        </w:rPr>
        <w:t xml:space="preserve">  </w:t>
      </w:r>
      <w:r w:rsidRPr="004B67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cs-CZ"/>
        </w:rPr>
        <w:t>pro</w:t>
      </w:r>
      <w:r w:rsidRPr="004B6740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 xml:space="preserve"> každé osiřelé dítě do 18 let, zemřelého nebo ovdovělého člena , které není výdělečně činné.    Tato částka bude vyplacena v případě,</w:t>
      </w:r>
      <w:r w:rsidRPr="004B6740">
        <w:rPr>
          <w:rFonts w:asciiTheme="minorHAnsi" w:eastAsia="Times New Roman" w:hAnsiTheme="minorHAnsi" w:cstheme="minorHAnsi"/>
          <w:b/>
          <w:bCs/>
          <w:i/>
          <w:iCs/>
          <w:color w:val="FF0000"/>
          <w:lang w:eastAsia="cs-CZ"/>
        </w:rPr>
        <w:t xml:space="preserve"> </w:t>
      </w:r>
      <w:r w:rsidRPr="004B6740">
        <w:rPr>
          <w:rFonts w:asciiTheme="minorHAnsi" w:eastAsia="Times New Roman" w:hAnsiTheme="minorHAnsi" w:cstheme="minorHAnsi"/>
          <w:b/>
          <w:bCs/>
          <w:i/>
          <w:iCs/>
          <w:color w:val="000000"/>
          <w:lang w:eastAsia="cs-CZ"/>
        </w:rPr>
        <w:t xml:space="preserve">že příčinou úmrtí nebude pracovní úraz ( tento je řešen v kolektivní smlouvě). </w:t>
      </w:r>
      <w:r w:rsidRPr="004B6740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>Vyřizuje předseda ZO.</w:t>
      </w:r>
    </w:p>
    <w:p w14:paraId="40019F93" w14:textId="77777777" w:rsidR="003C7822" w:rsidRPr="004B6740" w:rsidRDefault="003C7822" w:rsidP="004B6740">
      <w:pPr>
        <w:pStyle w:val="Bezmezer"/>
        <w:rPr>
          <w:rFonts w:asciiTheme="minorHAnsi" w:eastAsia="Times New Roman" w:hAnsiTheme="minorHAnsi" w:cstheme="minorHAnsi"/>
          <w:b/>
          <w:bCs/>
          <w:i/>
          <w:iCs/>
          <w:lang w:eastAsia="cs-CZ"/>
        </w:rPr>
      </w:pPr>
    </w:p>
    <w:p w14:paraId="1953902A" w14:textId="77777777" w:rsidR="003C7822" w:rsidRPr="004B6740" w:rsidRDefault="003C7822" w:rsidP="004B6740">
      <w:pPr>
        <w:pStyle w:val="Bezmezer"/>
        <w:rPr>
          <w:rFonts w:asciiTheme="minorHAnsi" w:eastAsia="Times New Roman" w:hAnsiTheme="minorHAnsi" w:cstheme="minorHAnsi"/>
          <w:b/>
          <w:bCs/>
          <w:i/>
          <w:iCs/>
          <w:lang w:eastAsia="cs-CZ"/>
        </w:rPr>
      </w:pPr>
      <w:r w:rsidRPr="004B6740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>Čl.5.</w:t>
      </w:r>
      <w:r w:rsidRPr="004B6740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ab/>
        <w:t xml:space="preserve">Jednorázový příspěvek z částky </w:t>
      </w:r>
      <w:r w:rsidRPr="00863D07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lang w:eastAsia="cs-CZ"/>
        </w:rPr>
        <w:t>5.000,-Kč na</w:t>
      </w:r>
      <w:r w:rsidRPr="00863D07">
        <w:rPr>
          <w:rFonts w:asciiTheme="minorHAnsi" w:eastAsia="Times New Roman" w:hAnsiTheme="minorHAnsi" w:cstheme="minorHAnsi"/>
          <w:b/>
          <w:bCs/>
          <w:i/>
          <w:iCs/>
          <w:color w:val="FF0000"/>
          <w:sz w:val="24"/>
          <w:szCs w:val="24"/>
          <w:u w:val="single"/>
          <w:lang w:eastAsia="cs-CZ"/>
        </w:rPr>
        <w:t xml:space="preserve"> 10.000,-Kč</w:t>
      </w:r>
      <w:r w:rsidRPr="00863D07">
        <w:rPr>
          <w:rFonts w:asciiTheme="minorHAnsi" w:eastAsia="Times New Roman" w:hAnsiTheme="minorHAnsi" w:cstheme="minorHAnsi"/>
          <w:b/>
          <w:bCs/>
          <w:i/>
          <w:iCs/>
          <w:color w:val="FF0000"/>
          <w:u w:val="single"/>
          <w:lang w:eastAsia="cs-CZ"/>
        </w:rPr>
        <w:t xml:space="preserve"> </w:t>
      </w:r>
      <w:r w:rsidRPr="004B6740">
        <w:rPr>
          <w:rFonts w:asciiTheme="minorHAnsi" w:eastAsia="Times New Roman" w:hAnsiTheme="minorHAnsi" w:cstheme="minorHAnsi"/>
          <w:b/>
          <w:bCs/>
          <w:i/>
          <w:iCs/>
          <w:lang w:eastAsia="cs-CZ"/>
        </w:rPr>
        <w:t>na ozdravný pobyt dlouhodobě nemocného, invalidního nebo zdravotně postiženého dítěte člena ZO v souvislosti s jeho léčením nad částku a rámec hrazený příslušnou zdravotní pojišťovnou. Přiznání příspěvku musí odsouhlasit na žádost člena VZO a neplatí pro nadstandartní pobyt.  Vyřizuje předseda ZO.</w:t>
      </w:r>
    </w:p>
    <w:p w14:paraId="1594ECE2" w14:textId="07EBFF35" w:rsidR="00F42795" w:rsidRPr="004B6740" w:rsidRDefault="00F42795" w:rsidP="00F42795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  </w:t>
      </w:r>
    </w:p>
    <w:p w14:paraId="06824DD1" w14:textId="3609FD00" w:rsidR="004B6740" w:rsidRPr="004B6740" w:rsidRDefault="004B6740" w:rsidP="004B6740">
      <w:pPr>
        <w:pStyle w:val="uvod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bCs/>
          <w:sz w:val="22"/>
          <w:szCs w:val="22"/>
        </w:rPr>
        <w:t>-</w:t>
      </w:r>
      <w:r w:rsidRPr="004B67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 konci měsíce března 2021 byl podepsán v sídle SPS Dodatek č. 2 ke Kolektivní smlouvě vyššího stupně, uzavřené mezi Odborovým svazem Stavba ČR a Odborovým svazem pracovníků dopravy, silničního hospodářství a autoopravárenství Čech a Moravy na straně jedné a Svazem podnikatelů ve stavebnictví na straně druhé.</w:t>
      </w:r>
    </w:p>
    <w:p w14:paraId="3E065AE0" w14:textId="77777777" w:rsidR="00863D07" w:rsidRDefault="004B6740" w:rsidP="00863D07">
      <w:pPr>
        <w:pStyle w:val="Bezmez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Pr="004B6740">
        <w:rPr>
          <w:rFonts w:asciiTheme="minorHAnsi" w:hAnsiTheme="minorHAnsi" w:cstheme="minorHAnsi"/>
          <w:b/>
          <w:bCs/>
          <w:color w:val="000000"/>
        </w:rPr>
        <w:t>Dodatek č. 2 nab</w:t>
      </w:r>
      <w:r w:rsidR="00D85034">
        <w:rPr>
          <w:rFonts w:asciiTheme="minorHAnsi" w:hAnsiTheme="minorHAnsi" w:cstheme="minorHAnsi"/>
          <w:b/>
          <w:bCs/>
          <w:color w:val="000000"/>
        </w:rPr>
        <w:t>y</w:t>
      </w:r>
      <w:r>
        <w:rPr>
          <w:rFonts w:asciiTheme="minorHAnsi" w:hAnsiTheme="minorHAnsi" w:cstheme="minorHAnsi"/>
          <w:b/>
          <w:bCs/>
          <w:color w:val="000000"/>
        </w:rPr>
        <w:t>l</w:t>
      </w:r>
      <w:r w:rsidRPr="004B6740">
        <w:rPr>
          <w:rFonts w:asciiTheme="minorHAnsi" w:hAnsiTheme="minorHAnsi" w:cstheme="minorHAnsi"/>
          <w:b/>
          <w:bCs/>
          <w:color w:val="000000"/>
        </w:rPr>
        <w:t xml:space="preserve"> účinnosti dne 1. 4. 2021 a jeho předmětem jsou změny vyplývající z novely Zákoníku práce. Dále je předmětem tohoto dodatku změna článku 33 písm. a) KSVS. </w:t>
      </w:r>
      <w:r w:rsidR="00863D07">
        <w:rPr>
          <w:rFonts w:asciiTheme="minorHAnsi" w:hAnsiTheme="minorHAnsi" w:cstheme="minorHAnsi"/>
          <w:b/>
          <w:bCs/>
          <w:color w:val="000000"/>
        </w:rPr>
        <w:t xml:space="preserve">                 </w:t>
      </w:r>
    </w:p>
    <w:p w14:paraId="4FEFF5A2" w14:textId="34A0228B" w:rsidR="004B6740" w:rsidRDefault="00863D07" w:rsidP="00863D07">
      <w:pPr>
        <w:pStyle w:val="Bezmez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</w:t>
      </w:r>
      <w:r w:rsidR="0033261E">
        <w:rPr>
          <w:rFonts w:asciiTheme="minorHAnsi" w:hAnsiTheme="minorHAnsi" w:cstheme="minorHAnsi"/>
          <w:b/>
          <w:bCs/>
          <w:color w:val="000000"/>
        </w:rPr>
        <w:t>V KSVS tedy d</w:t>
      </w:r>
      <w:r w:rsidR="004B6740" w:rsidRPr="004B6740">
        <w:rPr>
          <w:rFonts w:asciiTheme="minorHAnsi" w:hAnsiTheme="minorHAnsi" w:cstheme="minorHAnsi"/>
          <w:b/>
          <w:bCs/>
          <w:color w:val="000000"/>
        </w:rPr>
        <w:t>ochází k navýšení minimálních mzdových tarifů v hodinové mzdě průměrně o 3,7 % a v měsíční mzdě průměrně o 2,8 %.</w:t>
      </w:r>
      <w:r w:rsidR="0033261E">
        <w:rPr>
          <w:rFonts w:asciiTheme="minorHAnsi" w:hAnsiTheme="minorHAnsi" w:cstheme="minorHAnsi"/>
          <w:b/>
          <w:bCs/>
        </w:rPr>
        <w:t xml:space="preserve">   </w:t>
      </w:r>
    </w:p>
    <w:p w14:paraId="4BA06944" w14:textId="77777777" w:rsidR="00863D07" w:rsidRPr="00863D07" w:rsidRDefault="00863D07" w:rsidP="00863D07">
      <w:pPr>
        <w:pStyle w:val="Bezmezer"/>
        <w:rPr>
          <w:rFonts w:asciiTheme="minorHAnsi" w:hAnsiTheme="minorHAnsi" w:cstheme="minorHAnsi"/>
          <w:b/>
          <w:bCs/>
        </w:rPr>
      </w:pPr>
    </w:p>
    <w:p w14:paraId="0D505320" w14:textId="012BCB06" w:rsidR="00F42795" w:rsidRDefault="004B6740" w:rsidP="004B6740">
      <w:pPr>
        <w:pStyle w:val="Normln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</w:t>
      </w:r>
      <w:r w:rsidRPr="004B674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Současně smluvní strany podepsaly návrh na rozšíření závaznosti tohoto dodatku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4A16F742" w14:textId="07A76BC7" w:rsidR="004B6740" w:rsidRDefault="004B6740" w:rsidP="004B6740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 w:rsidRPr="00084636">
        <w:rPr>
          <w:rFonts w:asciiTheme="minorHAnsi" w:eastAsia="Times New Roman" w:hAnsiTheme="minorHAnsi" w:cstheme="minorHAnsi"/>
          <w:b/>
          <w:lang w:eastAsia="cs-CZ"/>
        </w:rPr>
        <w:t>-předložení hospodaření pokladny VZO za měsíc březen</w:t>
      </w:r>
      <w:r w:rsidR="00080506">
        <w:rPr>
          <w:rFonts w:asciiTheme="minorHAnsi" w:eastAsia="Times New Roman" w:hAnsiTheme="minorHAnsi" w:cstheme="minorHAnsi"/>
          <w:b/>
          <w:lang w:eastAsia="cs-CZ"/>
        </w:rPr>
        <w:t xml:space="preserve">, </w:t>
      </w:r>
      <w:r w:rsidRPr="00084636">
        <w:rPr>
          <w:rFonts w:asciiTheme="minorHAnsi" w:eastAsia="Times New Roman" w:hAnsiTheme="minorHAnsi" w:cstheme="minorHAnsi"/>
          <w:b/>
          <w:lang w:eastAsia="cs-CZ"/>
        </w:rPr>
        <w:t>duben</w:t>
      </w:r>
      <w:r w:rsidR="00080506">
        <w:rPr>
          <w:rFonts w:asciiTheme="minorHAnsi" w:eastAsia="Times New Roman" w:hAnsiTheme="minorHAnsi" w:cstheme="minorHAnsi"/>
          <w:b/>
          <w:lang w:eastAsia="cs-CZ"/>
        </w:rPr>
        <w:t xml:space="preserve"> a část měsíce května</w:t>
      </w:r>
      <w:r w:rsidRPr="00084636">
        <w:rPr>
          <w:rFonts w:asciiTheme="minorHAnsi" w:eastAsia="Times New Roman" w:hAnsiTheme="minorHAnsi" w:cstheme="minorHAnsi"/>
          <w:b/>
          <w:lang w:eastAsia="cs-CZ"/>
        </w:rPr>
        <w:t>, VZO souhlasí</w:t>
      </w:r>
    </w:p>
    <w:p w14:paraId="3CDE5E2D" w14:textId="39CFB69F" w:rsidR="005B73B6" w:rsidRDefault="005B73B6" w:rsidP="004B6740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14:paraId="709DB62B" w14:textId="3F2DA8D4" w:rsidR="005B73B6" w:rsidRDefault="005B73B6" w:rsidP="005B73B6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  <w:r>
        <w:rPr>
          <w:rFonts w:asciiTheme="minorHAnsi" w:eastAsia="Times New Roman" w:hAnsiTheme="minorHAnsi" w:cstheme="minorHAnsi"/>
          <w:b/>
          <w:lang w:eastAsia="cs-CZ"/>
        </w:rPr>
        <w:t>-k otázce finančních prostředků za perm</w:t>
      </w:r>
      <w:r w:rsidR="00863D07">
        <w:rPr>
          <w:rFonts w:asciiTheme="minorHAnsi" w:eastAsia="Times New Roman" w:hAnsiTheme="minorHAnsi" w:cstheme="minorHAnsi"/>
          <w:b/>
          <w:lang w:eastAsia="cs-CZ"/>
        </w:rPr>
        <w:t xml:space="preserve">anentní vstupenky </w:t>
      </w:r>
      <w:r>
        <w:rPr>
          <w:rFonts w:asciiTheme="minorHAnsi" w:eastAsia="Times New Roman" w:hAnsiTheme="minorHAnsi" w:cstheme="minorHAnsi"/>
          <w:b/>
          <w:lang w:eastAsia="cs-CZ"/>
        </w:rPr>
        <w:t>na hokej</w:t>
      </w:r>
      <w:r w:rsidR="00863D07">
        <w:rPr>
          <w:rFonts w:asciiTheme="minorHAnsi" w:eastAsia="Times New Roman" w:hAnsiTheme="minorHAnsi" w:cstheme="minorHAnsi"/>
          <w:b/>
          <w:lang w:eastAsia="cs-CZ"/>
        </w:rPr>
        <w:t>ovou sezonu 2020/2021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, tedy za nevyužité zápasy předseda sdělil, že se </w:t>
      </w:r>
      <w:r w:rsidR="00863D07">
        <w:rPr>
          <w:rFonts w:asciiTheme="minorHAnsi" w:eastAsia="Times New Roman" w:hAnsiTheme="minorHAnsi" w:cstheme="minorHAnsi"/>
          <w:b/>
          <w:lang w:eastAsia="cs-CZ"/>
        </w:rPr>
        <w:t xml:space="preserve">téměř po 8 měsících 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podařilo získat zpět všechny finanční prostředky za nevyužité zápasy. Celkově bylo na náš účet vráceno 24.232,- Kč. </w:t>
      </w:r>
      <w:r w:rsidRPr="00080506">
        <w:rPr>
          <w:rFonts w:asciiTheme="minorHAnsi" w:hAnsiTheme="minorHAnsi" w:cstheme="minorHAnsi"/>
          <w:b/>
          <w:bCs/>
          <w:lang w:eastAsia="cs-CZ"/>
        </w:rPr>
        <w:t>VZO souhlasí.</w:t>
      </w:r>
      <w:r>
        <w:rPr>
          <w:rFonts w:asciiTheme="minorHAnsi" w:eastAsia="Times New Roman" w:hAnsiTheme="minorHAnsi" w:cstheme="minorHAnsi"/>
          <w:b/>
          <w:lang w:eastAsia="cs-CZ"/>
        </w:rPr>
        <w:t xml:space="preserve">   </w:t>
      </w:r>
    </w:p>
    <w:p w14:paraId="6E187943" w14:textId="77777777" w:rsidR="004B6740" w:rsidRPr="00080506" w:rsidRDefault="004B6740" w:rsidP="004B6740">
      <w:pPr>
        <w:pStyle w:val="Bezmezer"/>
        <w:rPr>
          <w:rFonts w:asciiTheme="minorHAnsi" w:eastAsia="Times New Roman" w:hAnsiTheme="minorHAnsi" w:cstheme="minorHAnsi"/>
          <w:b/>
          <w:bCs/>
          <w:lang w:eastAsia="cs-CZ"/>
        </w:rPr>
      </w:pPr>
    </w:p>
    <w:p w14:paraId="3BF0FAD2" w14:textId="6C09EF7B" w:rsidR="004B6740" w:rsidRDefault="004B6740" w:rsidP="00080506">
      <w:pPr>
        <w:pStyle w:val="Bezmezer"/>
        <w:rPr>
          <w:b/>
          <w:bCs/>
          <w:lang w:eastAsia="cs-CZ"/>
        </w:rPr>
      </w:pPr>
      <w:r w:rsidRPr="00080506">
        <w:rPr>
          <w:b/>
          <w:bCs/>
          <w:lang w:eastAsia="cs-CZ"/>
        </w:rPr>
        <w:t>-předseda seznámil přítomné s konečným výsledkem a soudním rozhodnutím týkající vymáhání dluhu, ze strany naší odborové organizace od našeho bývalého člena.</w:t>
      </w:r>
      <w:r w:rsidR="00D85034">
        <w:rPr>
          <w:b/>
          <w:bCs/>
          <w:lang w:eastAsia="cs-CZ"/>
        </w:rPr>
        <w:t xml:space="preserve"> Zároveň s rozsudkem byl vydán i Platební rozkaz.</w:t>
      </w:r>
      <w:r w:rsidRPr="00080506">
        <w:rPr>
          <w:b/>
          <w:bCs/>
          <w:lang w:eastAsia="cs-CZ"/>
        </w:rPr>
        <w:t xml:space="preserve"> VZO souhlasí</w:t>
      </w:r>
      <w:r w:rsidR="00080506" w:rsidRPr="00080506">
        <w:rPr>
          <w:b/>
          <w:bCs/>
          <w:lang w:eastAsia="cs-CZ"/>
        </w:rPr>
        <w:t>.</w:t>
      </w:r>
    </w:p>
    <w:p w14:paraId="218C4BE0" w14:textId="191F3F5F" w:rsidR="00F42795" w:rsidRDefault="00F42795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410AD3DD" w14:textId="77777777" w:rsidR="002B1F58" w:rsidRPr="00080506" w:rsidRDefault="002B1F58" w:rsidP="002B1F58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576EA98A" w14:textId="77777777" w:rsidR="002B1F58" w:rsidRDefault="002B1F58" w:rsidP="002B1F58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080506">
        <w:rPr>
          <w:rFonts w:asciiTheme="minorHAnsi" w:hAnsiTheme="minorHAnsi" w:cstheme="minorHAnsi"/>
          <w:b/>
          <w:bCs/>
          <w:lang w:eastAsia="cs-CZ"/>
        </w:rPr>
        <w:t xml:space="preserve">-předseda předložil  </w:t>
      </w:r>
      <w:r>
        <w:rPr>
          <w:rFonts w:asciiTheme="minorHAnsi" w:hAnsiTheme="minorHAnsi" w:cstheme="minorHAnsi"/>
          <w:b/>
          <w:bCs/>
          <w:lang w:eastAsia="cs-CZ"/>
        </w:rPr>
        <w:t>5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 žádostí o vyplacení půjčky </w:t>
      </w:r>
      <w:r w:rsidRPr="00080506">
        <w:rPr>
          <w:rFonts w:asciiTheme="minorHAnsi" w:hAnsiTheme="minorHAnsi" w:cstheme="minorHAnsi"/>
          <w:b/>
          <w:bCs/>
          <w:color w:val="C00000"/>
          <w:lang w:eastAsia="cs-CZ"/>
        </w:rPr>
        <w:t xml:space="preserve">ve výši 10.000,-Kč 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s fondu VZO  a to v celkové   výši </w:t>
      </w:r>
      <w:r>
        <w:rPr>
          <w:rFonts w:asciiTheme="minorHAnsi" w:hAnsiTheme="minorHAnsi" w:cstheme="minorHAnsi"/>
          <w:b/>
          <w:bCs/>
          <w:color w:val="C00000"/>
          <w:lang w:eastAsia="cs-CZ"/>
        </w:rPr>
        <w:t>5</w:t>
      </w:r>
      <w:r w:rsidRPr="00080506">
        <w:rPr>
          <w:rFonts w:asciiTheme="minorHAnsi" w:hAnsiTheme="minorHAnsi" w:cstheme="minorHAnsi"/>
          <w:b/>
          <w:bCs/>
          <w:color w:val="C00000"/>
          <w:lang w:eastAsia="cs-CZ"/>
        </w:rPr>
        <w:t>0.000,-Kč</w:t>
      </w:r>
      <w:r w:rsidRPr="00080506">
        <w:rPr>
          <w:rFonts w:asciiTheme="minorHAnsi" w:hAnsiTheme="minorHAnsi" w:cstheme="minorHAnsi"/>
          <w:b/>
          <w:bCs/>
          <w:lang w:eastAsia="cs-CZ"/>
        </w:rPr>
        <w:t>. VZO souhlasí.</w:t>
      </w:r>
    </w:p>
    <w:p w14:paraId="5ECEDD40" w14:textId="77777777" w:rsidR="002B1F58" w:rsidRPr="00080506" w:rsidRDefault="002B1F58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25ECF02C" w14:textId="46AB94D5" w:rsidR="00B86458" w:rsidRDefault="00F42795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080506">
        <w:rPr>
          <w:rFonts w:asciiTheme="minorHAnsi" w:hAnsiTheme="minorHAnsi" w:cstheme="minorHAnsi"/>
          <w:b/>
          <w:bCs/>
          <w:lang w:eastAsia="cs-CZ"/>
        </w:rPr>
        <w:t xml:space="preserve">- Hracholusky </w:t>
      </w:r>
      <w:r w:rsidR="00080506">
        <w:rPr>
          <w:rFonts w:asciiTheme="minorHAnsi" w:hAnsiTheme="minorHAnsi" w:cstheme="minorHAnsi"/>
          <w:b/>
          <w:bCs/>
          <w:lang w:eastAsia="cs-CZ"/>
        </w:rPr>
        <w:t xml:space="preserve">2020 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– </w:t>
      </w:r>
      <w:r w:rsidR="00080506">
        <w:rPr>
          <w:rFonts w:asciiTheme="minorHAnsi" w:hAnsiTheme="minorHAnsi" w:cstheme="minorHAnsi"/>
          <w:b/>
          <w:bCs/>
          <w:lang w:eastAsia="cs-CZ"/>
        </w:rPr>
        <w:t>předseda jednal s majitele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kempu Keramika</w:t>
      </w:r>
      <w:r w:rsidR="00080506">
        <w:rPr>
          <w:rFonts w:asciiTheme="minorHAnsi" w:hAnsiTheme="minorHAnsi" w:cstheme="minorHAnsi"/>
          <w:b/>
          <w:bCs/>
          <w:lang w:eastAsia="cs-CZ"/>
        </w:rPr>
        <w:t xml:space="preserve"> panem Čechem.  Dle informací se počítá s</w:t>
      </w:r>
      <w:r w:rsidR="00105745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080506">
        <w:rPr>
          <w:rFonts w:asciiTheme="minorHAnsi" w:hAnsiTheme="minorHAnsi" w:cstheme="minorHAnsi"/>
          <w:b/>
          <w:bCs/>
          <w:lang w:eastAsia="cs-CZ"/>
        </w:rPr>
        <w:t>tím , že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080506">
        <w:rPr>
          <w:rFonts w:asciiTheme="minorHAnsi" w:hAnsiTheme="minorHAnsi" w:cstheme="minorHAnsi"/>
          <w:b/>
          <w:bCs/>
          <w:lang w:eastAsia="cs-CZ"/>
        </w:rPr>
        <w:t>k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emp </w:t>
      </w:r>
      <w:r w:rsidR="00080506">
        <w:rPr>
          <w:rFonts w:asciiTheme="minorHAnsi" w:hAnsiTheme="minorHAnsi" w:cstheme="minorHAnsi"/>
          <w:b/>
          <w:bCs/>
          <w:lang w:eastAsia="cs-CZ"/>
        </w:rPr>
        <w:t>bude i letos otevřen. Je potřena dodržovat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080506">
        <w:rPr>
          <w:rFonts w:asciiTheme="minorHAnsi" w:hAnsiTheme="minorHAnsi" w:cstheme="minorHAnsi"/>
          <w:b/>
          <w:bCs/>
          <w:lang w:eastAsia="cs-CZ"/>
        </w:rPr>
        <w:t xml:space="preserve">státem určené </w:t>
      </w:r>
      <w:r w:rsidRPr="00080506">
        <w:rPr>
          <w:rFonts w:asciiTheme="minorHAnsi" w:hAnsiTheme="minorHAnsi" w:cstheme="minorHAnsi"/>
          <w:b/>
          <w:bCs/>
          <w:lang w:eastAsia="cs-CZ"/>
        </w:rPr>
        <w:t>omezení</w:t>
      </w:r>
      <w:r w:rsidR="00080506">
        <w:rPr>
          <w:rFonts w:asciiTheme="minorHAnsi" w:hAnsiTheme="minorHAnsi" w:cstheme="minorHAnsi"/>
          <w:b/>
          <w:bCs/>
          <w:lang w:eastAsia="cs-CZ"/>
        </w:rPr>
        <w:t xml:space="preserve">. 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2AB3E5CA" w14:textId="77777777" w:rsidR="00B86458" w:rsidRDefault="00B86458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733C36E8" w14:textId="12E009ED" w:rsidR="00080506" w:rsidRDefault="00B86458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 </w:t>
      </w:r>
      <w:r w:rsidR="00080506">
        <w:rPr>
          <w:rFonts w:asciiTheme="minorHAnsi" w:hAnsiTheme="minorHAnsi" w:cstheme="minorHAnsi"/>
          <w:b/>
          <w:bCs/>
          <w:lang w:eastAsia="cs-CZ"/>
        </w:rPr>
        <w:t>Stejně jako tomu bylo v loňském roce</w:t>
      </w:r>
      <w:r w:rsidR="00F42795" w:rsidRPr="00080506">
        <w:rPr>
          <w:rFonts w:asciiTheme="minorHAnsi" w:hAnsiTheme="minorHAnsi" w:cstheme="minorHAnsi"/>
          <w:b/>
          <w:bCs/>
          <w:lang w:eastAsia="cs-CZ"/>
        </w:rPr>
        <w:t xml:space="preserve"> projde host vstupní kontrolou</w:t>
      </w:r>
      <w:r w:rsidR="00080506">
        <w:rPr>
          <w:rFonts w:asciiTheme="minorHAnsi" w:hAnsiTheme="minorHAnsi" w:cstheme="minorHAnsi"/>
          <w:b/>
          <w:bCs/>
          <w:lang w:eastAsia="cs-CZ"/>
        </w:rPr>
        <w:t xml:space="preserve"> na recepci areálu</w:t>
      </w:r>
      <w:r w:rsidR="00F42795" w:rsidRPr="00080506">
        <w:rPr>
          <w:rFonts w:asciiTheme="minorHAnsi" w:hAnsiTheme="minorHAnsi" w:cstheme="minorHAnsi"/>
          <w:b/>
          <w:bCs/>
          <w:lang w:eastAsia="cs-CZ"/>
        </w:rPr>
        <w:t xml:space="preserve"> a do areálu budou vpuštěni pouze zapsaní </w:t>
      </w:r>
      <w:r w:rsidR="00080506">
        <w:rPr>
          <w:rFonts w:asciiTheme="minorHAnsi" w:hAnsiTheme="minorHAnsi" w:cstheme="minorHAnsi"/>
          <w:b/>
          <w:bCs/>
          <w:lang w:eastAsia="cs-CZ"/>
        </w:rPr>
        <w:t xml:space="preserve">a ubytovaní </w:t>
      </w:r>
      <w:r w:rsidR="00F42795" w:rsidRPr="00080506">
        <w:rPr>
          <w:rFonts w:asciiTheme="minorHAnsi" w:hAnsiTheme="minorHAnsi" w:cstheme="minorHAnsi"/>
          <w:b/>
          <w:bCs/>
          <w:lang w:eastAsia="cs-CZ"/>
        </w:rPr>
        <w:t>rekreanti</w:t>
      </w:r>
      <w:r w:rsidR="00080506">
        <w:rPr>
          <w:rFonts w:asciiTheme="minorHAnsi" w:hAnsiTheme="minorHAnsi" w:cstheme="minorHAnsi"/>
          <w:b/>
          <w:bCs/>
          <w:lang w:eastAsia="cs-CZ"/>
        </w:rPr>
        <w:t>. S největší pravděpodobností</w:t>
      </w:r>
      <w:r w:rsidR="00F42795" w:rsidRPr="00080506">
        <w:rPr>
          <w:rFonts w:asciiTheme="minorHAnsi" w:hAnsiTheme="minorHAnsi" w:cstheme="minorHAnsi"/>
          <w:b/>
          <w:bCs/>
          <w:lang w:eastAsia="cs-CZ"/>
        </w:rPr>
        <w:t xml:space="preserve"> bude tedy </w:t>
      </w:r>
      <w:r>
        <w:rPr>
          <w:rFonts w:asciiTheme="minorHAnsi" w:hAnsiTheme="minorHAnsi" w:cstheme="minorHAnsi"/>
          <w:b/>
          <w:bCs/>
          <w:lang w:eastAsia="cs-CZ"/>
        </w:rPr>
        <w:t xml:space="preserve">platil </w:t>
      </w:r>
      <w:r w:rsidR="00F42795" w:rsidRPr="00080506">
        <w:rPr>
          <w:rFonts w:asciiTheme="minorHAnsi" w:hAnsiTheme="minorHAnsi" w:cstheme="minorHAnsi"/>
          <w:b/>
          <w:bCs/>
          <w:lang w:eastAsia="cs-CZ"/>
        </w:rPr>
        <w:t>zákaz návštěv.</w:t>
      </w:r>
    </w:p>
    <w:p w14:paraId="1E478C78" w14:textId="37E97A8D" w:rsidR="00F42795" w:rsidRDefault="00F42795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080506">
        <w:rPr>
          <w:rFonts w:asciiTheme="minorHAnsi" w:hAnsiTheme="minorHAnsi" w:cstheme="minorHAnsi"/>
          <w:b/>
          <w:bCs/>
          <w:lang w:eastAsia="cs-CZ"/>
        </w:rPr>
        <w:t xml:space="preserve">  </w:t>
      </w:r>
    </w:p>
    <w:p w14:paraId="66724AE6" w14:textId="2EAAD808" w:rsidR="00E7009C" w:rsidRDefault="00B86458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 VZO se dohodlo na rozdělení potřebné práce k bezproblémovému rozjetí sezony 2021.</w:t>
      </w:r>
      <w:r w:rsidR="00E7009C">
        <w:rPr>
          <w:rFonts w:asciiTheme="minorHAnsi" w:hAnsiTheme="minorHAnsi" w:cstheme="minorHAnsi"/>
          <w:b/>
          <w:bCs/>
          <w:lang w:eastAsia="cs-CZ"/>
        </w:rPr>
        <w:t xml:space="preserve"> Je potřeba natřít pergolu u mobilního domu, opravit předstan karavanu, dokoupit a vyměnit opotřebovaný inventář.</w:t>
      </w:r>
    </w:p>
    <w:p w14:paraId="130F4892" w14:textId="360B3162" w:rsidR="00B86458" w:rsidRPr="00080506" w:rsidRDefault="00E7009C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105745"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36C0D6C1" w14:textId="6FD8C563" w:rsidR="00C20582" w:rsidRDefault="00F42795" w:rsidP="00B86458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080506">
        <w:rPr>
          <w:rFonts w:asciiTheme="minorHAnsi" w:hAnsiTheme="minorHAnsi" w:cstheme="minorHAnsi"/>
          <w:b/>
          <w:bCs/>
          <w:lang w:eastAsia="cs-CZ"/>
        </w:rPr>
        <w:t xml:space="preserve">   </w:t>
      </w:r>
      <w:r w:rsidR="00B86458">
        <w:rPr>
          <w:rFonts w:asciiTheme="minorHAnsi" w:hAnsiTheme="minorHAnsi" w:cstheme="minorHAnsi"/>
          <w:b/>
          <w:bCs/>
          <w:lang w:eastAsia="cs-CZ"/>
        </w:rPr>
        <w:t xml:space="preserve">Co se týče obsazenosti 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našich stanů, karavanu a </w:t>
      </w:r>
      <w:r w:rsidR="007610FE">
        <w:rPr>
          <w:rFonts w:asciiTheme="minorHAnsi" w:hAnsiTheme="minorHAnsi" w:cstheme="minorHAnsi"/>
          <w:b/>
          <w:bCs/>
          <w:lang w:eastAsia="cs-CZ"/>
        </w:rPr>
        <w:t>m</w:t>
      </w:r>
      <w:r w:rsidRPr="00080506">
        <w:rPr>
          <w:rFonts w:asciiTheme="minorHAnsi" w:hAnsiTheme="minorHAnsi" w:cstheme="minorHAnsi"/>
          <w:b/>
          <w:bCs/>
          <w:lang w:eastAsia="cs-CZ"/>
        </w:rPr>
        <w:t>obilního domu na Hracholus</w:t>
      </w:r>
      <w:r w:rsidR="00B86458">
        <w:rPr>
          <w:rFonts w:asciiTheme="minorHAnsi" w:hAnsiTheme="minorHAnsi" w:cstheme="minorHAnsi"/>
          <w:b/>
          <w:bCs/>
          <w:lang w:eastAsia="cs-CZ"/>
        </w:rPr>
        <w:t xml:space="preserve">kách dle domluvy jsme nově umožnily v případě zájmu obsadit pro karavan a mobilní dům i měsíc červen a září 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. </w:t>
      </w:r>
    </w:p>
    <w:p w14:paraId="30304E44" w14:textId="77777777" w:rsidR="00C20582" w:rsidRDefault="00C20582" w:rsidP="00B86458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2C8B262D" w14:textId="1EFB77D1" w:rsidR="00F42795" w:rsidRDefault="00105745" w:rsidP="00B86458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>Zatím bylo vydáno 42 poukazů. Z</w:t>
      </w:r>
      <w:r w:rsidR="00B86458">
        <w:rPr>
          <w:rFonts w:asciiTheme="minorHAnsi" w:hAnsiTheme="minorHAnsi" w:cstheme="minorHAnsi"/>
          <w:b/>
          <w:bCs/>
          <w:lang w:eastAsia="cs-CZ"/>
        </w:rPr>
        <w:t xml:space="preserve">de předkládáme tabulku obsazenosti, a možnosti do obsazení volných termínů. Zájemci se mohou hlásit u předsedy VZO pana Hniličky. </w:t>
      </w:r>
    </w:p>
    <w:p w14:paraId="5B0122DE" w14:textId="55A390EA" w:rsidR="00021A42" w:rsidRDefault="00021A42" w:rsidP="00B86458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07104861" w14:textId="77777777" w:rsidR="00021A42" w:rsidRPr="00021A42" w:rsidRDefault="00021A42" w:rsidP="00021A42">
      <w:pPr>
        <w:spacing w:after="0" w:line="240" w:lineRule="auto"/>
        <w:ind w:left="1416" w:firstLine="708"/>
        <w:rPr>
          <w:rFonts w:asciiTheme="minorHAnsi" w:eastAsiaTheme="minorHAnsi" w:hAnsiTheme="minorHAnsi" w:cstheme="minorBidi"/>
          <w:b/>
          <w:bCs/>
          <w:color w:val="FF0000"/>
          <w:sz w:val="48"/>
          <w:szCs w:val="48"/>
          <w:u w:val="single"/>
        </w:rPr>
      </w:pPr>
      <w:r w:rsidRPr="00021A42">
        <w:rPr>
          <w:rFonts w:asciiTheme="minorHAnsi" w:eastAsiaTheme="minorHAnsi" w:hAnsiTheme="minorHAnsi" w:cstheme="minorBidi"/>
          <w:b/>
          <w:bCs/>
          <w:color w:val="FF0000"/>
          <w:sz w:val="48"/>
          <w:szCs w:val="48"/>
          <w:u w:val="single"/>
        </w:rPr>
        <w:t xml:space="preserve">   Hracholusky 2021</w:t>
      </w:r>
    </w:p>
    <w:p w14:paraId="473919E9" w14:textId="085A1D25" w:rsidR="00021A42" w:rsidRPr="00021A42" w:rsidRDefault="00021A42" w:rsidP="00B608B7">
      <w:pPr>
        <w:spacing w:after="0" w:line="240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 w:rsidRPr="00021A42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>Datum</w:t>
      </w:r>
      <w:r w:rsidRPr="00021A42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ab/>
        <w:t>Stany</w:t>
      </w:r>
      <w:r w:rsidRPr="00021A42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ab/>
      </w:r>
      <w:r w:rsidRPr="00021A42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ab/>
      </w:r>
      <w:r w:rsidRPr="00021A42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ab/>
      </w:r>
      <w:r w:rsidR="00105745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 xml:space="preserve">        </w:t>
      </w:r>
      <w:r w:rsidRPr="00021A42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>Karavan</w:t>
      </w:r>
      <w:r w:rsidRPr="00021A42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ab/>
      </w:r>
      <w:r w:rsidRPr="00021A42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ab/>
      </w:r>
      <w:r w:rsidR="00105745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 xml:space="preserve">   </w:t>
      </w:r>
      <w:r w:rsidRPr="00021A42">
        <w:rPr>
          <w:rFonts w:asciiTheme="minorHAnsi" w:eastAsiaTheme="minorHAnsi" w:hAnsiTheme="minorHAnsi" w:cstheme="minorBidi"/>
          <w:b/>
          <w:color w:val="3366FF"/>
          <w:sz w:val="28"/>
          <w:szCs w:val="28"/>
        </w:rPr>
        <w:t>Mobilní dům</w:t>
      </w:r>
    </w:p>
    <w:p w14:paraId="03B1F7FB" w14:textId="5DAC1E52" w:rsidR="00C37224" w:rsidRPr="00C37224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5.6.-12.6.</w:t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C37224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>Volno</w:t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C37224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>Volno</w:t>
      </w:r>
    </w:p>
    <w:p w14:paraId="329EAEF6" w14:textId="6ED788E8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12.6.-19.6.</w:t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</w:rPr>
        <w:t>Obsazeno</w:t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C37224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>Volno</w:t>
      </w:r>
    </w:p>
    <w:p w14:paraId="0CAAE80A" w14:textId="643B60E9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19.6.-26.6.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ab/>
      </w:r>
      <w:r w:rsidRPr="00C37224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>Volno</w:t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 xml:space="preserve">                                             </w:t>
      </w:r>
      <w:r w:rsidRPr="00C37224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Obsazeno </w:t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3B96208" w14:textId="727B7E11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19.6.-26.6.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</w:p>
    <w:p w14:paraId="39F2A7A5" w14:textId="1B9C66FA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26.6.-3.7.             </w:t>
      </w:r>
      <w:r w:rsidR="00105745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49427287" w14:textId="5A2737EC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26.6.-3.7.             </w:t>
      </w:r>
      <w:r w:rsidR="00105745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153077C4" w14:textId="77777777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3.7.-10.7.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6F11BAB4" w14:textId="4D491EA5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3.7.-10.7.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778EA6F7" w14:textId="092987CC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10.7.-17.7.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</w:rPr>
        <w:t xml:space="preserve">  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10.7.-17.7.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</w:p>
    <w:p w14:paraId="703CC816" w14:textId="4C11DC40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17.7.-24.7.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 xml:space="preserve">Obsazeno                                             Obsazeno                                            Obsazeno   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 xml:space="preserve">            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</w:rPr>
        <w:t xml:space="preserve">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17.7.-24.7.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66D4E6EE" w14:textId="77777777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24.7-31.7.             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 xml:space="preserve">                               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37F5BB3A" w14:textId="77F52C75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24.7-31.7.             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</w:rPr>
        <w:tab/>
      </w:r>
    </w:p>
    <w:p w14:paraId="0313819E" w14:textId="23132413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31.7-7.8.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 xml:space="preserve">Obsazeno                                           </w:t>
      </w:r>
      <w:r w:rsidR="00105745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Obsazeno</w:t>
      </w:r>
      <w:r w:rsidR="00105745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  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                                          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</w:rPr>
        <w:t xml:space="preserve">   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31.7-7.8.               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6A752B9A" w14:textId="7FAD850D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7.8.-14.8.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</w:rPr>
        <w:t xml:space="preserve">    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7.8.-14.8.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7CBB77CB" w14:textId="5501A66E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14.8.-21.8.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 xml:space="preserve">              </w:t>
      </w:r>
      <w:r w:rsidR="00105745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Obsazeno 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 xml:space="preserve">               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</w:rPr>
        <w:t xml:space="preserve">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14.8.-21.8.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3EEFA8F9" w14:textId="3B5AB75B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21.8.-28.8.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 xml:space="preserve">              </w:t>
      </w:r>
      <w:r w:rsidR="00105745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 xml:space="preserve"> 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1DFFF375" w14:textId="3F2933B4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21.8.-28.8.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</w:r>
    </w:p>
    <w:p w14:paraId="7F2B9F99" w14:textId="73C363AC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color w:val="3333FF"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28.8.- 4.9.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ab/>
      </w:r>
      <w:r w:rsidRPr="00C37224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>Volno</w:t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ab/>
      </w:r>
      <w:r w:rsidR="00105745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 xml:space="preserve">               </w:t>
      </w:r>
      <w:r w:rsidRPr="00C37224">
        <w:rPr>
          <w:rFonts w:asciiTheme="minorHAnsi" w:eastAsiaTheme="minorHAnsi" w:hAnsiTheme="minorHAnsi" w:cstheme="minorBidi"/>
          <w:b/>
          <w:color w:val="FF0000"/>
          <w:sz w:val="20"/>
          <w:szCs w:val="20"/>
          <w:u w:val="single"/>
        </w:rPr>
        <w:t>Volno</w:t>
      </w:r>
    </w:p>
    <w:p w14:paraId="7C08B52E" w14:textId="2AB14361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>28.8.- 4.9.</w:t>
      </w:r>
      <w:r w:rsidRPr="00021A42">
        <w:rPr>
          <w:rFonts w:asciiTheme="minorHAnsi" w:eastAsiaTheme="minorHAnsi" w:hAnsiTheme="minorHAnsi" w:cstheme="minorBidi"/>
          <w:b/>
          <w:color w:val="3333CC"/>
          <w:sz w:val="20"/>
          <w:szCs w:val="20"/>
          <w:u w:val="single"/>
        </w:rPr>
        <w:tab/>
        <w:t>Obsazeno</w:t>
      </w:r>
      <w:r w:rsidRPr="00021A42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sz w:val="20"/>
          <w:szCs w:val="20"/>
        </w:rPr>
        <w:tab/>
      </w:r>
    </w:p>
    <w:p w14:paraId="05CDD64E" w14:textId="50244CA0" w:rsidR="00C37224" w:rsidRPr="00C37224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bCs/>
          <w:color w:val="3333CC"/>
          <w:sz w:val="20"/>
          <w:szCs w:val="20"/>
          <w:u w:val="single"/>
        </w:rPr>
        <w:t>4.9.-11.9.</w:t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="00C37224" w:rsidRPr="00C37224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>Volno</w:t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ab/>
      </w:r>
      <w:r w:rsidR="00105745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 xml:space="preserve">               </w:t>
      </w:r>
      <w:r w:rsidRPr="00021A42">
        <w:rPr>
          <w:rFonts w:asciiTheme="minorHAnsi" w:eastAsiaTheme="minorHAnsi" w:hAnsiTheme="minorHAnsi" w:cstheme="minorBidi"/>
          <w:b/>
          <w:bCs/>
          <w:color w:val="3333CC"/>
          <w:sz w:val="20"/>
          <w:szCs w:val="20"/>
          <w:u w:val="single"/>
        </w:rPr>
        <w:t>Obsazeno</w:t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</w:p>
    <w:p w14:paraId="421B5150" w14:textId="61D2CB8B" w:rsidR="00C37224" w:rsidRPr="00C37224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bCs/>
          <w:color w:val="3333CC"/>
          <w:sz w:val="20"/>
          <w:szCs w:val="20"/>
          <w:u w:val="single"/>
        </w:rPr>
        <w:t>11.9.-18.9.</w:t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="00C37224" w:rsidRPr="00C37224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>Volno</w:t>
      </w:r>
      <w:r w:rsidRPr="00021A42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ab/>
      </w:r>
      <w:r w:rsidRPr="00C37224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>Volno</w:t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ab/>
      </w:r>
    </w:p>
    <w:p w14:paraId="570C2174" w14:textId="76590CCD" w:rsidR="00021A42" w:rsidRPr="00021A42" w:rsidRDefault="00021A42" w:rsidP="00021A42">
      <w:pPr>
        <w:spacing w:after="0" w:line="240" w:lineRule="auto"/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</w:pPr>
      <w:r w:rsidRPr="00021A42">
        <w:rPr>
          <w:rFonts w:asciiTheme="minorHAnsi" w:eastAsiaTheme="minorHAnsi" w:hAnsiTheme="minorHAnsi" w:cstheme="minorBidi"/>
          <w:b/>
          <w:bCs/>
          <w:color w:val="3333CC"/>
          <w:sz w:val="20"/>
          <w:szCs w:val="20"/>
          <w:u w:val="single"/>
        </w:rPr>
        <w:t>18.9.-25.9.</w:t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="00C37224" w:rsidRPr="00C37224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>Volno</w:t>
      </w:r>
      <w:r w:rsidRPr="00021A42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ab/>
      </w:r>
      <w:r w:rsidRPr="00021A42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ab/>
      </w:r>
      <w:r w:rsidRPr="00C37224">
        <w:rPr>
          <w:rFonts w:asciiTheme="minorHAnsi" w:eastAsiaTheme="minorHAnsi" w:hAnsiTheme="minorHAnsi" w:cstheme="minorBidi"/>
          <w:b/>
          <w:bCs/>
          <w:color w:val="FF0000"/>
          <w:sz w:val="20"/>
          <w:szCs w:val="20"/>
          <w:u w:val="single"/>
        </w:rPr>
        <w:tab/>
        <w:t>Volno</w:t>
      </w:r>
      <w:r w:rsidRPr="00021A42">
        <w:rPr>
          <w:rFonts w:asciiTheme="minorHAnsi" w:eastAsiaTheme="minorHAnsi" w:hAnsiTheme="minorHAnsi" w:cstheme="minorBidi"/>
          <w:b/>
          <w:bCs/>
          <w:sz w:val="20"/>
          <w:szCs w:val="20"/>
          <w:u w:val="single"/>
        </w:rPr>
        <w:tab/>
      </w:r>
    </w:p>
    <w:p w14:paraId="7EFB3AEB" w14:textId="77777777" w:rsidR="00021A42" w:rsidRPr="00080506" w:rsidRDefault="00021A42" w:rsidP="00B86458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6E7012E4" w14:textId="5C919410" w:rsidR="0033261E" w:rsidRDefault="0033261E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46D77822" w14:textId="77777777" w:rsidR="0033261E" w:rsidRDefault="0033261E" w:rsidP="0033261E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080506">
        <w:rPr>
          <w:rFonts w:asciiTheme="minorHAnsi" w:hAnsiTheme="minorHAnsi" w:cstheme="minorHAnsi"/>
          <w:b/>
          <w:bCs/>
          <w:lang w:eastAsia="cs-CZ"/>
        </w:rPr>
        <w:t xml:space="preserve">-návštěvnost našich internetových stránek </w:t>
      </w:r>
      <w:hyperlink r:id="rId8" w:history="1">
        <w:r w:rsidRPr="00080506">
          <w:rPr>
            <w:rStyle w:val="Hypertextovodkaz"/>
            <w:rFonts w:asciiTheme="minorHAnsi" w:hAnsiTheme="minorHAnsi" w:cstheme="minorHAnsi"/>
            <w:b/>
            <w:bCs/>
            <w:color w:val="0000FF"/>
            <w:lang w:eastAsia="cs-CZ"/>
          </w:rPr>
          <w:t>www.zolbminerals.cz</w:t>
        </w:r>
      </w:hyperlink>
      <w:r w:rsidRPr="00080506">
        <w:rPr>
          <w:rFonts w:asciiTheme="minorHAnsi" w:hAnsiTheme="minorHAnsi" w:cstheme="minorHAnsi"/>
          <w:b/>
          <w:bCs/>
          <w:lang w:eastAsia="cs-CZ"/>
        </w:rPr>
        <w:t xml:space="preserve"> – </w:t>
      </w:r>
      <w:r>
        <w:rPr>
          <w:rFonts w:asciiTheme="minorHAnsi" w:hAnsiTheme="minorHAnsi" w:cstheme="minorHAnsi"/>
          <w:b/>
          <w:bCs/>
          <w:lang w:eastAsia="cs-CZ"/>
        </w:rPr>
        <w:t>k dnešnímu dni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bylo zaznamenáno </w:t>
      </w:r>
      <w:r>
        <w:rPr>
          <w:rFonts w:asciiTheme="minorHAnsi" w:hAnsiTheme="minorHAnsi" w:cstheme="minorHAnsi"/>
          <w:b/>
          <w:bCs/>
          <w:lang w:eastAsia="cs-CZ"/>
        </w:rPr>
        <w:t>69</w:t>
      </w:r>
      <w:r w:rsidRPr="00080506">
        <w:rPr>
          <w:rFonts w:asciiTheme="minorHAnsi" w:hAnsiTheme="minorHAnsi" w:cstheme="minorHAnsi"/>
          <w:b/>
          <w:bCs/>
          <w:lang w:eastAsia="cs-CZ"/>
        </w:rPr>
        <w:t> </w:t>
      </w:r>
      <w:r>
        <w:rPr>
          <w:rFonts w:asciiTheme="minorHAnsi" w:hAnsiTheme="minorHAnsi" w:cstheme="minorHAnsi"/>
          <w:b/>
          <w:bCs/>
          <w:lang w:eastAsia="cs-CZ"/>
        </w:rPr>
        <w:t>160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otevření.  </w:t>
      </w:r>
    </w:p>
    <w:p w14:paraId="5328956E" w14:textId="77777777" w:rsidR="0033261E" w:rsidRDefault="0033261E" w:rsidP="0033261E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56F97813" w14:textId="6A19612C" w:rsidR="0033261E" w:rsidRPr="00080506" w:rsidRDefault="0033261E" w:rsidP="0033261E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lastRenderedPageBreak/>
        <w:t>-řešení problémů s Českou spořitelnou</w:t>
      </w:r>
      <w:r w:rsidR="007610FE">
        <w:rPr>
          <w:rFonts w:asciiTheme="minorHAnsi" w:hAnsiTheme="minorHAnsi" w:cstheme="minorHAnsi"/>
          <w:b/>
          <w:bCs/>
          <w:lang w:eastAsia="cs-CZ"/>
        </w:rPr>
        <w:t>,</w:t>
      </w:r>
      <w:r>
        <w:rPr>
          <w:rFonts w:asciiTheme="minorHAnsi" w:hAnsiTheme="minorHAnsi" w:cstheme="minorHAnsi"/>
          <w:b/>
          <w:bCs/>
          <w:lang w:eastAsia="cs-CZ"/>
        </w:rPr>
        <w:t xml:space="preserve"> která nepochopitelně hromadně ruší možnost výběru hotových finančních prostředků na většině pracovišť v našem okolí. Dále se řeší společně s hospodářkou naší odborové organizace přechod na nové internetové bankovnictví.   </w:t>
      </w:r>
    </w:p>
    <w:p w14:paraId="3B8045F2" w14:textId="77777777" w:rsidR="0033261E" w:rsidRPr="00080506" w:rsidRDefault="0033261E" w:rsidP="0033261E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430834F9" w14:textId="77777777" w:rsidR="0033261E" w:rsidRPr="00080506" w:rsidRDefault="0033261E" w:rsidP="0033261E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080506">
        <w:rPr>
          <w:rFonts w:asciiTheme="minorHAnsi" w:hAnsiTheme="minorHAnsi" w:cstheme="minorHAnsi"/>
          <w:b/>
          <w:bCs/>
          <w:lang w:eastAsia="cs-CZ"/>
        </w:rPr>
        <w:t>-předložena žádost dvou zaměstnanců o vstup do naší odborové organizace, VZO souhlasí.</w:t>
      </w:r>
    </w:p>
    <w:p w14:paraId="2CE5090D" w14:textId="77777777" w:rsidR="0033261E" w:rsidRDefault="0033261E" w:rsidP="0033261E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69991455" w14:textId="77777777" w:rsidR="0033261E" w:rsidRDefault="0033261E" w:rsidP="0033261E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F537B9">
        <w:rPr>
          <w:rFonts w:ascii="Arial" w:hAnsi="Arial" w:cs="Arial"/>
          <w:b/>
          <w:bCs/>
          <w:sz w:val="20"/>
          <w:szCs w:val="20"/>
        </w:rPr>
        <w:t>- dle vnitřních stanov ZO OS STAVBA ČR, LB Minerals, s.r.o. bodu III., článku 7 byl vyplacen finanční př</w:t>
      </w:r>
      <w:r>
        <w:rPr>
          <w:rFonts w:ascii="Arial" w:hAnsi="Arial" w:cs="Arial"/>
          <w:b/>
          <w:bCs/>
          <w:sz w:val="20"/>
          <w:szCs w:val="20"/>
        </w:rPr>
        <w:t>í</w:t>
      </w:r>
      <w:r w:rsidRPr="00F537B9">
        <w:rPr>
          <w:rFonts w:ascii="Arial" w:hAnsi="Arial" w:cs="Arial"/>
          <w:b/>
          <w:bCs/>
          <w:sz w:val="20"/>
          <w:szCs w:val="20"/>
        </w:rPr>
        <w:t>spěv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F537B9">
        <w:rPr>
          <w:rFonts w:ascii="Arial" w:hAnsi="Arial" w:cs="Arial"/>
          <w:b/>
          <w:bCs/>
          <w:sz w:val="20"/>
          <w:szCs w:val="20"/>
        </w:rPr>
        <w:t xml:space="preserve">k ke svatbě </w:t>
      </w:r>
      <w:r w:rsidRPr="00F537B9">
        <w:rPr>
          <w:rFonts w:ascii="Arial" w:hAnsi="Arial" w:cs="Arial"/>
          <w:b/>
          <w:bCs/>
          <w:color w:val="FF0000"/>
          <w:sz w:val="20"/>
          <w:szCs w:val="20"/>
        </w:rPr>
        <w:t xml:space="preserve">ve výši </w:t>
      </w:r>
      <w:r>
        <w:rPr>
          <w:rFonts w:ascii="Arial" w:hAnsi="Arial" w:cs="Arial"/>
          <w:b/>
          <w:bCs/>
          <w:color w:val="FF0000"/>
          <w:sz w:val="20"/>
          <w:szCs w:val="20"/>
        </w:rPr>
        <w:t>3</w:t>
      </w:r>
      <w:r w:rsidRPr="00F537B9">
        <w:rPr>
          <w:rFonts w:ascii="Arial" w:hAnsi="Arial" w:cs="Arial"/>
          <w:b/>
          <w:bCs/>
          <w:color w:val="FF0000"/>
          <w:sz w:val="20"/>
          <w:szCs w:val="20"/>
        </w:rPr>
        <w:t>.000,-Kč</w:t>
      </w:r>
      <w:r w:rsidRPr="00F537B9">
        <w:rPr>
          <w:rFonts w:ascii="Arial" w:hAnsi="Arial" w:cs="Arial"/>
          <w:b/>
          <w:bCs/>
          <w:sz w:val="20"/>
          <w:szCs w:val="20"/>
        </w:rPr>
        <w:t>. VZO souhlasí.</w:t>
      </w:r>
    </w:p>
    <w:p w14:paraId="30ADEE33" w14:textId="77777777" w:rsidR="0033261E" w:rsidRDefault="0033261E" w:rsidP="0033261E">
      <w:pPr>
        <w:pStyle w:val="Bezmezer"/>
        <w:rPr>
          <w:rFonts w:ascii="Arial" w:hAnsi="Arial" w:cs="Arial"/>
          <w:b/>
          <w:bCs/>
          <w:sz w:val="20"/>
          <w:szCs w:val="20"/>
        </w:rPr>
      </w:pPr>
    </w:p>
    <w:p w14:paraId="1B97F4E5" w14:textId="77777777" w:rsidR="0033261E" w:rsidRPr="00F537B9" w:rsidRDefault="0033261E" w:rsidP="0033261E">
      <w:pPr>
        <w:pStyle w:val="Bezmez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-dále byl vyplacen z podpůrného fondu příspěvek k narození dítěte ve </w:t>
      </w:r>
      <w:r w:rsidRPr="0033261E">
        <w:rPr>
          <w:rFonts w:ascii="Arial" w:hAnsi="Arial" w:cs="Arial"/>
          <w:b/>
          <w:bCs/>
          <w:color w:val="FF0000"/>
          <w:sz w:val="20"/>
          <w:szCs w:val="20"/>
        </w:rPr>
        <w:t>výši 3.000,-Kč</w:t>
      </w:r>
    </w:p>
    <w:p w14:paraId="57E9FE8E" w14:textId="77777777" w:rsidR="0033261E" w:rsidRDefault="0033261E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6D30B786" w14:textId="622A93B5" w:rsidR="00E664A3" w:rsidRDefault="00E664A3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085ABC9E" w14:textId="77777777" w:rsidR="00C205F7" w:rsidRDefault="00C205F7" w:rsidP="00C205F7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 w:rsidRPr="00080506">
        <w:rPr>
          <w:rFonts w:asciiTheme="minorHAnsi" w:hAnsiTheme="minorHAnsi" w:cstheme="minorHAnsi"/>
          <w:b/>
          <w:bCs/>
          <w:lang w:eastAsia="cs-CZ"/>
        </w:rPr>
        <w:t>-předseda dále předložil seznam zaměstnanců, kteří v uplynulém měsíci oslavili životní výročí 50 či 60 let. Dle Statutu naší ZO členové obdrželi malou pozornost</w:t>
      </w:r>
      <w:r>
        <w:rPr>
          <w:rFonts w:asciiTheme="minorHAnsi" w:hAnsiTheme="minorHAnsi" w:cstheme="minorHAnsi"/>
          <w:b/>
          <w:bCs/>
          <w:lang w:eastAsia="cs-CZ"/>
        </w:rPr>
        <w:t xml:space="preserve"> v celkové </w:t>
      </w:r>
      <w:r w:rsidRPr="00080506">
        <w:rPr>
          <w:rFonts w:asciiTheme="minorHAnsi" w:hAnsiTheme="minorHAnsi" w:cstheme="minorHAnsi"/>
          <w:b/>
          <w:bCs/>
          <w:color w:val="FF0000"/>
          <w:lang w:eastAsia="cs-CZ"/>
        </w:rPr>
        <w:t xml:space="preserve">výši 2.600,-Kč. </w:t>
      </w:r>
      <w:r w:rsidRPr="00080506">
        <w:rPr>
          <w:rFonts w:asciiTheme="minorHAnsi" w:hAnsiTheme="minorHAnsi" w:cstheme="minorHAnsi"/>
          <w:b/>
          <w:bCs/>
          <w:lang w:eastAsia="cs-CZ"/>
        </w:rPr>
        <w:t>VZO souhlasí.</w:t>
      </w:r>
    </w:p>
    <w:p w14:paraId="16717786" w14:textId="77777777" w:rsidR="00C205F7" w:rsidRDefault="00C205F7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29E82EF7" w14:textId="77777777" w:rsidR="00E664A3" w:rsidRPr="00080506" w:rsidRDefault="00E664A3" w:rsidP="00E664A3">
      <w:pPr>
        <w:pStyle w:val="Bezmezer"/>
        <w:rPr>
          <w:rFonts w:asciiTheme="minorHAnsi" w:hAnsiTheme="minorHAnsi" w:cstheme="minorHAnsi"/>
          <w:b/>
          <w:bCs/>
        </w:rPr>
      </w:pPr>
      <w:r w:rsidRPr="00080506">
        <w:rPr>
          <w:rFonts w:asciiTheme="minorHAnsi" w:hAnsiTheme="minorHAnsi" w:cstheme="minorHAnsi"/>
          <w:b/>
          <w:bCs/>
        </w:rPr>
        <w:t>-na žádost jednotlivých členů,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předseda dle našich stanov předložil</w:t>
      </w:r>
      <w:r w:rsidRPr="00080506">
        <w:rPr>
          <w:rFonts w:asciiTheme="minorHAnsi" w:hAnsiTheme="minorHAnsi" w:cstheme="minorHAnsi"/>
          <w:b/>
          <w:bCs/>
        </w:rPr>
        <w:t xml:space="preserve">  žádosti o   vyplacení finančních prostředků za členství pro </w:t>
      </w:r>
      <w:r>
        <w:rPr>
          <w:rFonts w:asciiTheme="minorHAnsi" w:hAnsiTheme="minorHAnsi" w:cstheme="minorHAnsi"/>
          <w:b/>
          <w:bCs/>
        </w:rPr>
        <w:t>šest</w:t>
      </w:r>
      <w:r w:rsidRPr="00080506">
        <w:rPr>
          <w:rFonts w:asciiTheme="minorHAnsi" w:hAnsiTheme="minorHAnsi" w:cstheme="minorHAnsi"/>
          <w:b/>
          <w:bCs/>
        </w:rPr>
        <w:t xml:space="preserve"> naš</w:t>
      </w:r>
      <w:r>
        <w:rPr>
          <w:rFonts w:asciiTheme="minorHAnsi" w:hAnsiTheme="minorHAnsi" w:cstheme="minorHAnsi"/>
          <w:b/>
          <w:bCs/>
        </w:rPr>
        <w:t>ich</w:t>
      </w:r>
      <w:r w:rsidRPr="00080506">
        <w:rPr>
          <w:rFonts w:asciiTheme="minorHAnsi" w:hAnsiTheme="minorHAnsi" w:cstheme="minorHAnsi"/>
          <w:b/>
          <w:bCs/>
        </w:rPr>
        <w:t xml:space="preserve"> člen</w:t>
      </w:r>
      <w:r>
        <w:rPr>
          <w:rFonts w:asciiTheme="minorHAnsi" w:hAnsiTheme="minorHAnsi" w:cstheme="minorHAnsi"/>
          <w:b/>
          <w:bCs/>
        </w:rPr>
        <w:t xml:space="preserve">ů v celkové </w:t>
      </w:r>
      <w:r w:rsidRPr="00080506">
        <w:rPr>
          <w:rFonts w:asciiTheme="minorHAnsi" w:hAnsiTheme="minorHAnsi" w:cstheme="minorHAnsi"/>
          <w:b/>
          <w:bCs/>
          <w:color w:val="FF0000"/>
        </w:rPr>
        <w:t>výši 10.500,-Kč.</w:t>
      </w:r>
      <w:r w:rsidRPr="00080506">
        <w:rPr>
          <w:rFonts w:asciiTheme="minorHAnsi" w:hAnsiTheme="minorHAnsi" w:cstheme="minorHAnsi"/>
          <w:b/>
          <w:bCs/>
          <w:color w:val="FF0000"/>
          <w:lang w:eastAsia="cs-CZ"/>
        </w:rPr>
        <w:t xml:space="preserve"> </w:t>
      </w:r>
      <w:r w:rsidRPr="00080506">
        <w:rPr>
          <w:rFonts w:asciiTheme="minorHAnsi" w:hAnsiTheme="minorHAnsi" w:cstheme="minorHAnsi"/>
          <w:b/>
          <w:bCs/>
          <w:lang w:eastAsia="cs-CZ"/>
        </w:rPr>
        <w:t>VZO souhlasí.</w:t>
      </w:r>
    </w:p>
    <w:p w14:paraId="3E845A5F" w14:textId="77777777" w:rsidR="00F42795" w:rsidRPr="00080506" w:rsidRDefault="00F42795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143DF70E" w14:textId="6DF79394" w:rsidR="00C20582" w:rsidRPr="00F537B9" w:rsidRDefault="00F42795" w:rsidP="00C20582">
      <w:pPr>
        <w:pStyle w:val="Bezmezer"/>
        <w:rPr>
          <w:rFonts w:ascii="Arial" w:hAnsi="Arial" w:cs="Arial"/>
          <w:b/>
          <w:bCs/>
          <w:sz w:val="20"/>
          <w:szCs w:val="20"/>
        </w:rPr>
      </w:pPr>
      <w:r w:rsidRPr="00080506">
        <w:rPr>
          <w:rFonts w:asciiTheme="minorHAnsi" w:hAnsiTheme="minorHAnsi" w:cstheme="minorHAnsi"/>
          <w:b/>
          <w:bCs/>
          <w:lang w:eastAsia="cs-CZ"/>
        </w:rPr>
        <w:t xml:space="preserve"> - od poslední porady bylo předloženo </w:t>
      </w:r>
      <w:r w:rsidR="00B46F23">
        <w:rPr>
          <w:rFonts w:asciiTheme="minorHAnsi" w:hAnsiTheme="minorHAnsi" w:cstheme="minorHAnsi"/>
          <w:b/>
          <w:bCs/>
          <w:lang w:eastAsia="cs-CZ"/>
        </w:rPr>
        <w:t>20</w:t>
      </w:r>
      <w:r w:rsidRPr="00080506">
        <w:rPr>
          <w:rFonts w:asciiTheme="minorHAnsi" w:hAnsiTheme="minorHAnsi" w:cstheme="minorHAnsi"/>
          <w:b/>
          <w:bCs/>
          <w:lang w:eastAsia="cs-CZ"/>
        </w:rPr>
        <w:t xml:space="preserve"> žádostí o vyplacení příspěvku,</w:t>
      </w:r>
      <w:r w:rsidRPr="00080506">
        <w:rPr>
          <w:rFonts w:asciiTheme="minorHAnsi" w:hAnsiTheme="minorHAnsi" w:cstheme="minorHAnsi"/>
          <w:b/>
          <w:bCs/>
        </w:rPr>
        <w:t xml:space="preserve"> finanční podporu při dlouhodobé pracovní neschopnosti z důvodu nemoci nebo úrazu z Podpůrného fondu OS STAVBA ČR,  </w:t>
      </w:r>
      <w:r w:rsidRPr="00080506">
        <w:rPr>
          <w:rFonts w:asciiTheme="minorHAnsi" w:hAnsiTheme="minorHAnsi" w:cstheme="minorHAnsi"/>
          <w:b/>
          <w:bCs/>
          <w:color w:val="C00000"/>
        </w:rPr>
        <w:t xml:space="preserve">v celkové výši </w:t>
      </w:r>
      <w:r w:rsidR="00B46F23">
        <w:rPr>
          <w:rFonts w:asciiTheme="minorHAnsi" w:hAnsiTheme="minorHAnsi" w:cstheme="minorHAnsi"/>
          <w:b/>
          <w:bCs/>
          <w:color w:val="C00000"/>
        </w:rPr>
        <w:t>28.5</w:t>
      </w:r>
      <w:r w:rsidRPr="00080506">
        <w:rPr>
          <w:rFonts w:asciiTheme="minorHAnsi" w:hAnsiTheme="minorHAnsi" w:cstheme="minorHAnsi"/>
          <w:b/>
          <w:bCs/>
          <w:color w:val="C00000"/>
        </w:rPr>
        <w:t>00,-Kč</w:t>
      </w:r>
      <w:r w:rsidRPr="00080506">
        <w:rPr>
          <w:rFonts w:asciiTheme="minorHAnsi" w:hAnsiTheme="minorHAnsi" w:cstheme="minorHAnsi"/>
          <w:b/>
          <w:bCs/>
        </w:rPr>
        <w:t xml:space="preserve">. </w:t>
      </w:r>
      <w:r w:rsidR="00C20582" w:rsidRPr="00080506">
        <w:rPr>
          <w:rFonts w:asciiTheme="minorHAnsi" w:hAnsiTheme="minorHAnsi" w:cstheme="minorHAnsi"/>
          <w:b/>
          <w:bCs/>
          <w:lang w:eastAsia="cs-CZ"/>
        </w:rPr>
        <w:t>VZO souhlasí.</w:t>
      </w:r>
    </w:p>
    <w:p w14:paraId="03784F8B" w14:textId="77777777" w:rsidR="00B46F23" w:rsidRPr="00080506" w:rsidRDefault="00B46F23" w:rsidP="00080506">
      <w:pPr>
        <w:pStyle w:val="Bezmezer"/>
        <w:rPr>
          <w:rFonts w:asciiTheme="minorHAnsi" w:hAnsiTheme="minorHAnsi" w:cstheme="minorHAnsi"/>
          <w:b/>
          <w:bCs/>
          <w:color w:val="FF0000"/>
        </w:rPr>
      </w:pPr>
    </w:p>
    <w:p w14:paraId="6D10452A" w14:textId="669B8801" w:rsidR="00F42795" w:rsidRDefault="00734778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F42795" w:rsidRPr="00080506">
        <w:rPr>
          <w:rFonts w:asciiTheme="minorHAnsi" w:hAnsiTheme="minorHAnsi" w:cstheme="minorHAnsi"/>
          <w:b/>
          <w:bCs/>
        </w:rPr>
        <w:t xml:space="preserve">Zájemci o využití tohoto příspěvku, </w:t>
      </w:r>
      <w:r>
        <w:rPr>
          <w:rFonts w:asciiTheme="minorHAnsi" w:hAnsiTheme="minorHAnsi" w:cstheme="minorHAnsi"/>
          <w:b/>
          <w:bCs/>
        </w:rPr>
        <w:t>s</w:t>
      </w:r>
      <w:r w:rsidR="00F42795" w:rsidRPr="00080506">
        <w:rPr>
          <w:rFonts w:asciiTheme="minorHAnsi" w:hAnsiTheme="minorHAnsi" w:cstheme="minorHAnsi"/>
          <w:b/>
          <w:bCs/>
        </w:rPr>
        <w:t xml:space="preserve"> předsedo</w:t>
      </w:r>
      <w:r>
        <w:rPr>
          <w:rFonts w:asciiTheme="minorHAnsi" w:hAnsiTheme="minorHAnsi" w:cstheme="minorHAnsi"/>
          <w:b/>
          <w:bCs/>
        </w:rPr>
        <w:t>u</w:t>
      </w:r>
      <w:r w:rsidR="00F42795" w:rsidRPr="00080506">
        <w:rPr>
          <w:rFonts w:asciiTheme="minorHAnsi" w:hAnsiTheme="minorHAnsi" w:cstheme="minorHAnsi"/>
          <w:b/>
          <w:bCs/>
        </w:rPr>
        <w:t xml:space="preserve"> VZO pan</w:t>
      </w:r>
      <w:r>
        <w:rPr>
          <w:rFonts w:asciiTheme="minorHAnsi" w:hAnsiTheme="minorHAnsi" w:cstheme="minorHAnsi"/>
          <w:b/>
          <w:bCs/>
        </w:rPr>
        <w:t>em</w:t>
      </w:r>
      <w:r w:rsidR="00F42795" w:rsidRPr="00080506">
        <w:rPr>
          <w:rFonts w:asciiTheme="minorHAnsi" w:hAnsiTheme="minorHAnsi" w:cstheme="minorHAnsi"/>
          <w:b/>
          <w:bCs/>
        </w:rPr>
        <w:t xml:space="preserve"> Hniličko</w:t>
      </w:r>
      <w:r>
        <w:rPr>
          <w:rFonts w:asciiTheme="minorHAnsi" w:hAnsiTheme="minorHAnsi" w:cstheme="minorHAnsi"/>
          <w:b/>
          <w:bCs/>
        </w:rPr>
        <w:t>u</w:t>
      </w:r>
      <w:r w:rsidR="00F42795" w:rsidRPr="00080506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vyplní</w:t>
      </w:r>
      <w:r w:rsidR="00F42795" w:rsidRPr="00080506">
        <w:rPr>
          <w:rFonts w:asciiTheme="minorHAnsi" w:hAnsiTheme="minorHAnsi" w:cstheme="minorHAnsi"/>
          <w:b/>
          <w:bCs/>
        </w:rPr>
        <w:t xml:space="preserve"> žádost</w:t>
      </w:r>
      <w:r w:rsidR="00E664A3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Sebou přines</w:t>
      </w:r>
      <w:r w:rsidR="00E664A3">
        <w:rPr>
          <w:rFonts w:asciiTheme="minorHAnsi" w:hAnsiTheme="minorHAnsi" w:cstheme="minorHAnsi"/>
          <w:b/>
          <w:bCs/>
        </w:rPr>
        <w:t>te</w:t>
      </w:r>
      <w:r>
        <w:rPr>
          <w:rFonts w:asciiTheme="minorHAnsi" w:hAnsiTheme="minorHAnsi" w:cstheme="minorHAnsi"/>
          <w:b/>
          <w:bCs/>
        </w:rPr>
        <w:t xml:space="preserve"> číslo účtu</w:t>
      </w:r>
      <w:r w:rsidR="00F42795" w:rsidRPr="00080506">
        <w:rPr>
          <w:rFonts w:asciiTheme="minorHAnsi" w:hAnsiTheme="minorHAnsi" w:cstheme="minorHAnsi"/>
          <w:b/>
          <w:bCs/>
        </w:rPr>
        <w:t xml:space="preserve"> a ofocenou neschopenku (nově z důvodu zavedení elektronické neschopenky kartičkou, kterou obdržíte u lékaře) .</w:t>
      </w:r>
      <w:r w:rsidR="00F42795" w:rsidRPr="00080506"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723EEDA9" w14:textId="73307224" w:rsidR="00105745" w:rsidRDefault="00105745" w:rsidP="00080506">
      <w:pPr>
        <w:pStyle w:val="Bezmezer"/>
        <w:rPr>
          <w:rFonts w:asciiTheme="minorHAnsi" w:hAnsiTheme="minorHAnsi" w:cstheme="minorHAnsi"/>
          <w:b/>
          <w:bCs/>
          <w:lang w:eastAsia="cs-CZ"/>
        </w:rPr>
      </w:pPr>
    </w:p>
    <w:p w14:paraId="1CBF74E5" w14:textId="77777777" w:rsidR="00F42795" w:rsidRDefault="00F42795" w:rsidP="00F42795">
      <w:pPr>
        <w:pStyle w:val="Bezmezer"/>
        <w:rPr>
          <w:rFonts w:ascii="Arial" w:hAnsi="Arial" w:cs="Arial"/>
          <w:b/>
          <w:sz w:val="20"/>
          <w:szCs w:val="20"/>
          <w:lang w:eastAsia="cs-CZ"/>
        </w:rPr>
      </w:pPr>
    </w:p>
    <w:p w14:paraId="77F4279D" w14:textId="2F89FAAB" w:rsidR="00F42795" w:rsidRPr="003412B0" w:rsidRDefault="00F42795" w:rsidP="00F42795">
      <w:pPr>
        <w:pStyle w:val="Bezmezer"/>
        <w:rPr>
          <w:rFonts w:ascii="Arial" w:hAnsi="Arial" w:cs="Arial"/>
          <w:b/>
          <w:bCs/>
          <w:sz w:val="20"/>
          <w:szCs w:val="20"/>
          <w:lang w:eastAsia="cs-CZ"/>
        </w:rPr>
      </w:pPr>
      <w:r w:rsidRPr="003412B0">
        <w:rPr>
          <w:rFonts w:ascii="Arial" w:hAnsi="Arial" w:cs="Arial"/>
          <w:b/>
          <w:sz w:val="20"/>
          <w:szCs w:val="20"/>
          <w:lang w:eastAsia="cs-CZ"/>
        </w:rPr>
        <w:t xml:space="preserve">Zapsáno v Kaznějově </w:t>
      </w:r>
      <w:r>
        <w:rPr>
          <w:rFonts w:ascii="Arial" w:hAnsi="Arial" w:cs="Arial"/>
          <w:b/>
          <w:sz w:val="20"/>
          <w:szCs w:val="20"/>
          <w:lang w:eastAsia="cs-CZ"/>
        </w:rPr>
        <w:t xml:space="preserve">  </w:t>
      </w:r>
      <w:r w:rsidR="007610FE">
        <w:rPr>
          <w:rFonts w:ascii="Arial" w:hAnsi="Arial" w:cs="Arial"/>
          <w:b/>
          <w:sz w:val="20"/>
          <w:szCs w:val="20"/>
          <w:lang w:eastAsia="cs-CZ"/>
        </w:rPr>
        <w:t>20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.</w:t>
      </w:r>
      <w:r>
        <w:rPr>
          <w:rFonts w:ascii="Arial" w:hAnsi="Arial" w:cs="Arial"/>
          <w:b/>
          <w:sz w:val="20"/>
          <w:szCs w:val="20"/>
          <w:lang w:eastAsia="cs-CZ"/>
        </w:rPr>
        <w:t>5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>.202</w:t>
      </w:r>
      <w:r w:rsidR="007610FE">
        <w:rPr>
          <w:rFonts w:ascii="Arial" w:hAnsi="Arial" w:cs="Arial"/>
          <w:b/>
          <w:sz w:val="20"/>
          <w:szCs w:val="20"/>
          <w:lang w:eastAsia="cs-CZ"/>
        </w:rPr>
        <w:t>1</w:t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sz w:val="20"/>
          <w:szCs w:val="20"/>
          <w:lang w:eastAsia="cs-CZ"/>
        </w:rPr>
        <w:tab/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Za VZO OSSTAVBA ČR  LB MINERALS a.s.    </w:t>
      </w:r>
    </w:p>
    <w:p w14:paraId="72BECD32" w14:textId="77BD89D8" w:rsidR="00447F84" w:rsidRDefault="00F42795" w:rsidP="00F42795"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ověřil:  </w:t>
      </w:r>
      <w:r w:rsidR="00B608B7">
        <w:rPr>
          <w:rFonts w:ascii="Arial" w:hAnsi="Arial" w:cs="Arial"/>
          <w:b/>
          <w:bCs/>
          <w:sz w:val="20"/>
          <w:szCs w:val="20"/>
          <w:lang w:eastAsia="cs-CZ"/>
        </w:rPr>
        <w:t>Mašat Petr</w:t>
      </w:r>
      <w:r w:rsidRPr="003412B0">
        <w:rPr>
          <w:rFonts w:ascii="Arial" w:hAnsi="Arial" w:cs="Arial"/>
          <w:b/>
          <w:bCs/>
          <w:sz w:val="20"/>
          <w:szCs w:val="20"/>
          <w:lang w:eastAsia="cs-CZ"/>
        </w:rPr>
        <w:t xml:space="preserve">    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</w:r>
      <w:r>
        <w:rPr>
          <w:rFonts w:ascii="Arial" w:hAnsi="Arial" w:cs="Arial"/>
          <w:b/>
          <w:bCs/>
          <w:sz w:val="20"/>
          <w:szCs w:val="20"/>
          <w:lang w:eastAsia="cs-CZ"/>
        </w:rPr>
        <w:tab/>
        <w:t>předseda Karel Hniličk</w:t>
      </w:r>
      <w:r w:rsidR="00E664A3">
        <w:rPr>
          <w:rFonts w:ascii="Arial" w:hAnsi="Arial" w:cs="Arial"/>
          <w:b/>
          <w:bCs/>
          <w:sz w:val="20"/>
          <w:szCs w:val="20"/>
          <w:lang w:eastAsia="cs-CZ"/>
        </w:rPr>
        <w:t>a</w:t>
      </w:r>
    </w:p>
    <w:sectPr w:rsidR="0044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A6C0F"/>
    <w:multiLevelType w:val="hybridMultilevel"/>
    <w:tmpl w:val="CA84E82A"/>
    <w:lvl w:ilvl="0" w:tplc="80FEF3A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3559"/>
    <w:multiLevelType w:val="hybridMultilevel"/>
    <w:tmpl w:val="C79C35BE"/>
    <w:lvl w:ilvl="0" w:tplc="8C1207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130E6"/>
    <w:multiLevelType w:val="hybridMultilevel"/>
    <w:tmpl w:val="0EC28D3C"/>
    <w:lvl w:ilvl="0" w:tplc="A128233C">
      <w:start w:val="3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0046"/>
    <w:multiLevelType w:val="hybridMultilevel"/>
    <w:tmpl w:val="80F49648"/>
    <w:lvl w:ilvl="0" w:tplc="2B9201BA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409AD"/>
    <w:multiLevelType w:val="hybridMultilevel"/>
    <w:tmpl w:val="93B03DDA"/>
    <w:lvl w:ilvl="0" w:tplc="D5B29A3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31C50"/>
    <w:multiLevelType w:val="hybridMultilevel"/>
    <w:tmpl w:val="85EAD156"/>
    <w:lvl w:ilvl="0" w:tplc="128263C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5"/>
    <w:rsid w:val="00021A42"/>
    <w:rsid w:val="000678C1"/>
    <w:rsid w:val="00080506"/>
    <w:rsid w:val="00105745"/>
    <w:rsid w:val="00200E18"/>
    <w:rsid w:val="002B1F58"/>
    <w:rsid w:val="0033261E"/>
    <w:rsid w:val="003C7822"/>
    <w:rsid w:val="00447F84"/>
    <w:rsid w:val="004B6740"/>
    <w:rsid w:val="005B73B6"/>
    <w:rsid w:val="00671D6D"/>
    <w:rsid w:val="00734778"/>
    <w:rsid w:val="007610FE"/>
    <w:rsid w:val="007D09A6"/>
    <w:rsid w:val="00863D07"/>
    <w:rsid w:val="009B5CD4"/>
    <w:rsid w:val="00B46F23"/>
    <w:rsid w:val="00B608B7"/>
    <w:rsid w:val="00B86458"/>
    <w:rsid w:val="00C20582"/>
    <w:rsid w:val="00C205F7"/>
    <w:rsid w:val="00C37224"/>
    <w:rsid w:val="00D260F5"/>
    <w:rsid w:val="00D85034"/>
    <w:rsid w:val="00E664A3"/>
    <w:rsid w:val="00E7009C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906D8"/>
  <w15:chartTrackingRefBased/>
  <w15:docId w15:val="{5E66C488-4007-47FF-863B-E8C57E42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27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4279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42795"/>
    <w:rPr>
      <w:color w:val="0563C1" w:themeColor="hyperlink"/>
      <w:u w:val="single"/>
    </w:rPr>
  </w:style>
  <w:style w:type="paragraph" w:customStyle="1" w:styleId="uvod">
    <w:name w:val="uvod"/>
    <w:basedOn w:val="Normln"/>
    <w:rsid w:val="004B6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B67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0678C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78C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6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61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bmineral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4</Pages>
  <Words>1553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18</cp:revision>
  <cp:lastPrinted>2021-05-21T09:02:00Z</cp:lastPrinted>
  <dcterms:created xsi:type="dcterms:W3CDTF">2021-05-21T04:12:00Z</dcterms:created>
  <dcterms:modified xsi:type="dcterms:W3CDTF">2021-05-21T10:18:00Z</dcterms:modified>
</cp:coreProperties>
</file>