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FD13D" w14:textId="74391D6D" w:rsidR="00A346F7" w:rsidRPr="00F55D8A" w:rsidRDefault="004B1011" w:rsidP="004B1011">
      <w:pPr>
        <w:pStyle w:val="Normlnweb"/>
        <w:ind w:firstLine="0"/>
      </w:pPr>
      <w:r>
        <w:t xml:space="preserve">                                                 </w:t>
      </w:r>
      <w:r w:rsidR="00E01F70">
        <w:fldChar w:fldCharType="begin"/>
      </w:r>
      <w:r w:rsidR="00E01F70">
        <w:instrText xml:space="preserve"> INCLUDEPICTURE  "http://stavba.cmkos.cz/image1.gif" \* MERGEFORMATINET </w:instrText>
      </w:r>
      <w:r w:rsidR="00E01F70">
        <w:fldChar w:fldCharType="separate"/>
      </w:r>
      <w:r w:rsidR="00411349">
        <w:fldChar w:fldCharType="begin"/>
      </w:r>
      <w:r w:rsidR="00411349">
        <w:instrText xml:space="preserve"> INCLUDEPICTURE  "http://stavba.cmkos.cz/image1.gif" \* MERGEFORMATINET </w:instrText>
      </w:r>
      <w:r w:rsidR="00411349">
        <w:fldChar w:fldCharType="separate"/>
      </w:r>
      <w:r w:rsidR="00A346F7">
        <w:fldChar w:fldCharType="begin"/>
      </w:r>
      <w:r w:rsidR="00A346F7">
        <w:instrText xml:space="preserve"> INCLUDEPICTURE  "http://stavba.cmkos.cz/image1.gif" \* MERGEFORMATINET </w:instrText>
      </w:r>
      <w:r w:rsidR="00A346F7">
        <w:fldChar w:fldCharType="separate"/>
      </w:r>
      <w:r>
        <w:fldChar w:fldCharType="begin"/>
      </w:r>
      <w:r>
        <w:instrText xml:space="preserve"> INCLUDEPICTURE  "http://stavba.cmkos.cz/image1.gif" \* MERGEFORMATINET </w:instrText>
      </w:r>
      <w:r>
        <w:fldChar w:fldCharType="separate"/>
      </w:r>
      <w:r w:rsidR="00FD1F21">
        <w:fldChar w:fldCharType="begin"/>
      </w:r>
      <w:r w:rsidR="00FD1F21">
        <w:instrText xml:space="preserve"> </w:instrText>
      </w:r>
      <w:r w:rsidR="00FD1F21">
        <w:instrText>INCLUDEPICTURE  "http://stavba.cmkos.cz</w:instrText>
      </w:r>
      <w:r w:rsidR="00FD1F21">
        <w:instrText>/image1.gif" \* MERGEFORMATINET</w:instrText>
      </w:r>
      <w:r w:rsidR="00FD1F21">
        <w:instrText xml:space="preserve"> </w:instrText>
      </w:r>
      <w:r w:rsidR="00FD1F21">
        <w:fldChar w:fldCharType="separate"/>
      </w:r>
      <w:r w:rsidR="00FD1F21">
        <w:pict w14:anchorId="2EFCB5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82.5pt" fillcolor="window">
            <v:imagedata r:id="rId4" r:href="rId5"/>
          </v:shape>
        </w:pict>
      </w:r>
      <w:r w:rsidR="00FD1F21">
        <w:fldChar w:fldCharType="end"/>
      </w:r>
      <w:r>
        <w:fldChar w:fldCharType="end"/>
      </w:r>
      <w:r w:rsidR="00A346F7">
        <w:fldChar w:fldCharType="end"/>
      </w:r>
      <w:r w:rsidR="00411349">
        <w:fldChar w:fldCharType="end"/>
      </w:r>
      <w:r w:rsidR="00E01F70">
        <w:fldChar w:fldCharType="end"/>
      </w:r>
      <w:r w:rsidR="00E01F70" w:rsidRPr="0082379D">
        <w:rPr>
          <w:noProof/>
        </w:rPr>
        <w:drawing>
          <wp:inline distT="0" distB="0" distL="0" distR="0" wp14:anchorId="2FD77A20" wp14:editId="31C14BE6">
            <wp:extent cx="1085850" cy="9810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D2A546" w14:textId="77777777" w:rsidR="00E01F70" w:rsidRPr="005E5523" w:rsidRDefault="00E01F70" w:rsidP="00E01F70">
      <w:pPr>
        <w:pStyle w:val="Zkladntext2"/>
        <w:jc w:val="center"/>
        <w:rPr>
          <w:b/>
          <w:color w:val="0000FF"/>
          <w:szCs w:val="40"/>
          <w:u w:val="single"/>
        </w:rPr>
      </w:pPr>
      <w:r w:rsidRPr="005E5523">
        <w:rPr>
          <w:b/>
          <w:color w:val="0000FF"/>
          <w:szCs w:val="40"/>
          <w:u w:val="single"/>
        </w:rPr>
        <w:t>VZO - OS STAVBA  ČR, LB MINERALS</w:t>
      </w:r>
    </w:p>
    <w:p w14:paraId="4D1B2C05" w14:textId="77777777" w:rsidR="00E01F70" w:rsidRPr="005E5523" w:rsidRDefault="00E01F70" w:rsidP="00E01F70">
      <w:pPr>
        <w:pStyle w:val="Zkladntext2"/>
        <w:jc w:val="center"/>
        <w:rPr>
          <w:b/>
          <w:bCs/>
          <w:color w:val="333399"/>
          <w:sz w:val="24"/>
          <w:szCs w:val="24"/>
        </w:rPr>
      </w:pPr>
      <w:r w:rsidRPr="005E5523">
        <w:rPr>
          <w:b/>
          <w:bCs/>
          <w:color w:val="333399"/>
          <w:sz w:val="24"/>
          <w:szCs w:val="24"/>
        </w:rPr>
        <w:t>Pracoviště - vedení, provoz,servis, sklady, prodej, expedice, těžba, labora</w:t>
      </w:r>
      <w:r>
        <w:rPr>
          <w:b/>
          <w:bCs/>
          <w:color w:val="333399"/>
          <w:sz w:val="24"/>
          <w:szCs w:val="24"/>
        </w:rPr>
        <w:t>toře</w:t>
      </w:r>
    </w:p>
    <w:p w14:paraId="2674A17F" w14:textId="68B1CC1C" w:rsidR="00E01F70" w:rsidRPr="005E5523" w:rsidRDefault="00E01F70" w:rsidP="00E01F70">
      <w:pPr>
        <w:pStyle w:val="Zkladntext2"/>
        <w:jc w:val="center"/>
        <w:rPr>
          <w:b/>
          <w:sz w:val="24"/>
          <w:szCs w:val="24"/>
        </w:rPr>
      </w:pPr>
      <w:r w:rsidRPr="005E5523">
        <w:rPr>
          <w:b/>
          <w:bCs/>
          <w:color w:val="333399"/>
          <w:sz w:val="24"/>
          <w:szCs w:val="24"/>
        </w:rPr>
        <w:t>Kaznějov</w:t>
      </w:r>
      <w:r w:rsidR="00740D59">
        <w:rPr>
          <w:b/>
          <w:bCs/>
          <w:color w:val="333399"/>
          <w:sz w:val="24"/>
          <w:szCs w:val="24"/>
        </w:rPr>
        <w:t xml:space="preserve"> a</w:t>
      </w:r>
      <w:r w:rsidRPr="005E5523">
        <w:rPr>
          <w:b/>
          <w:bCs/>
          <w:color w:val="333399"/>
          <w:sz w:val="24"/>
          <w:szCs w:val="24"/>
        </w:rPr>
        <w:t xml:space="preserve">  Horní Bříza </w:t>
      </w:r>
    </w:p>
    <w:p w14:paraId="63644B45" w14:textId="77777777" w:rsidR="00E01F70" w:rsidRDefault="00E01F70" w:rsidP="00E01F70">
      <w:pPr>
        <w:jc w:val="center"/>
        <w:rPr>
          <w:rFonts w:ascii="Arial Black" w:hAnsi="Arial Black"/>
          <w:color w:val="0000FF"/>
          <w:sz w:val="16"/>
          <w:u w:val="single"/>
        </w:rPr>
      </w:pPr>
      <w:r>
        <w:rPr>
          <w:b/>
          <w:sz w:val="16"/>
          <w:u w:val="single"/>
        </w:rPr>
        <w:t>e-mail</w:t>
      </w:r>
      <w:r>
        <w:rPr>
          <w:rFonts w:ascii="Arial Black" w:hAnsi="Arial Black"/>
          <w:sz w:val="16"/>
          <w:u w:val="single"/>
        </w:rPr>
        <w:t>:</w:t>
      </w:r>
      <w:r>
        <w:rPr>
          <w:rFonts w:ascii="Arial Black" w:hAnsi="Arial Black"/>
          <w:color w:val="0000FF"/>
          <w:sz w:val="16"/>
          <w:u w:val="single"/>
        </w:rPr>
        <w:t xml:space="preserve"> </w:t>
      </w:r>
      <w:hyperlink r:id="rId7" w:history="1">
        <w:r>
          <w:rPr>
            <w:rStyle w:val="Hypertextovodkaz"/>
            <w:rFonts w:ascii="Arial Black" w:hAnsi="Arial Black"/>
            <w:sz w:val="16"/>
          </w:rPr>
          <w:t>karel.hnilicka@cz</w:t>
        </w:r>
      </w:hyperlink>
      <w:r>
        <w:rPr>
          <w:rFonts w:ascii="Arial Black" w:hAnsi="Arial Black"/>
          <w:color w:val="0000FF"/>
          <w:sz w:val="16"/>
          <w:u w:val="single"/>
        </w:rPr>
        <w:t xml:space="preserve">.lasselsberger.com, </w:t>
      </w:r>
      <w:r>
        <w:rPr>
          <w:b/>
          <w:bCs/>
          <w:sz w:val="16"/>
          <w:u w:val="single"/>
        </w:rPr>
        <w:t>fax:</w:t>
      </w:r>
      <w:r>
        <w:rPr>
          <w:rFonts w:ascii="Arial Black" w:hAnsi="Arial Black"/>
          <w:color w:val="0000FF"/>
          <w:sz w:val="16"/>
          <w:u w:val="single"/>
        </w:rPr>
        <w:t xml:space="preserve">373 332 501, </w:t>
      </w:r>
      <w:r>
        <w:rPr>
          <w:b/>
          <w:bCs/>
          <w:sz w:val="16"/>
          <w:u w:val="single"/>
        </w:rPr>
        <w:t>tel:</w:t>
      </w:r>
      <w:r>
        <w:rPr>
          <w:rFonts w:ascii="Arial Black" w:hAnsi="Arial Black"/>
          <w:color w:val="0000FF"/>
          <w:sz w:val="16"/>
          <w:u w:val="single"/>
        </w:rPr>
        <w:t xml:space="preserve">378 074 242,  </w:t>
      </w:r>
      <w:r>
        <w:rPr>
          <w:rFonts w:ascii="Arial Black" w:hAnsi="Arial Black"/>
          <w:sz w:val="16"/>
          <w:u w:val="single"/>
        </w:rPr>
        <w:t>mob.</w:t>
      </w:r>
      <w:r>
        <w:rPr>
          <w:rFonts w:ascii="Arial Black" w:hAnsi="Arial Black"/>
          <w:color w:val="0000FF"/>
          <w:sz w:val="16"/>
          <w:u w:val="single"/>
        </w:rPr>
        <w:t>602 268 214,</w:t>
      </w:r>
    </w:p>
    <w:p w14:paraId="19A87082" w14:textId="77777777" w:rsidR="00E01F70" w:rsidRDefault="00E01F70" w:rsidP="00E01F70">
      <w:pPr>
        <w:jc w:val="center"/>
        <w:rPr>
          <w:rFonts w:ascii="Arial Black" w:hAnsi="Arial Black"/>
          <w:color w:val="0000FF"/>
          <w:sz w:val="16"/>
          <w:u w:val="single"/>
        </w:rPr>
      </w:pPr>
      <w:r>
        <w:rPr>
          <w:rFonts w:ascii="Arial Black" w:hAnsi="Arial Black"/>
          <w:sz w:val="16"/>
          <w:u w:val="single"/>
        </w:rPr>
        <w:t>adresa :</w:t>
      </w:r>
      <w:r>
        <w:rPr>
          <w:rFonts w:ascii="Arial Black" w:hAnsi="Arial Black"/>
          <w:color w:val="0000FF"/>
          <w:sz w:val="16"/>
          <w:u w:val="single"/>
        </w:rPr>
        <w:t xml:space="preserve"> Horní Bříza 431, 330 12</w:t>
      </w:r>
    </w:p>
    <w:p w14:paraId="6DF0E7EA" w14:textId="77777777" w:rsidR="00E01F70" w:rsidRPr="005E5523" w:rsidRDefault="00E01F70" w:rsidP="00E01F70">
      <w:pPr>
        <w:jc w:val="both"/>
        <w:rPr>
          <w:color w:val="0000FF"/>
          <w:sz w:val="24"/>
        </w:rPr>
      </w:pPr>
    </w:p>
    <w:p w14:paraId="4DFE0128" w14:textId="5A1FCFA6" w:rsidR="00E01F70" w:rsidRPr="005E5523" w:rsidRDefault="00E01F70" w:rsidP="00842345">
      <w:pPr>
        <w:jc w:val="center"/>
        <w:rPr>
          <w:b/>
          <w:color w:val="0000FF"/>
          <w:sz w:val="24"/>
          <w:u w:val="single"/>
        </w:rPr>
      </w:pPr>
      <w:r w:rsidRPr="00842345">
        <w:rPr>
          <w:b/>
          <w:color w:val="0000FF"/>
          <w:sz w:val="36"/>
          <w:szCs w:val="36"/>
          <w:u w:val="single"/>
        </w:rPr>
        <w:t xml:space="preserve">Protokol o výsledcích voleb  odborové organizace VZO OS STAVBA ČR, LB MINERALS, a.s. ze dne </w:t>
      </w:r>
      <w:r w:rsidR="00650172">
        <w:rPr>
          <w:b/>
          <w:color w:val="0000FF"/>
          <w:sz w:val="36"/>
          <w:szCs w:val="36"/>
          <w:u w:val="single"/>
        </w:rPr>
        <w:t>16</w:t>
      </w:r>
      <w:r w:rsidRPr="00842345">
        <w:rPr>
          <w:b/>
          <w:color w:val="0000FF"/>
          <w:sz w:val="36"/>
          <w:szCs w:val="36"/>
          <w:u w:val="single"/>
        </w:rPr>
        <w:t>.3.20</w:t>
      </w:r>
      <w:r w:rsidR="00411349" w:rsidRPr="00842345">
        <w:rPr>
          <w:b/>
          <w:color w:val="0000FF"/>
          <w:sz w:val="36"/>
          <w:szCs w:val="36"/>
          <w:u w:val="single"/>
        </w:rPr>
        <w:t>21</w:t>
      </w:r>
    </w:p>
    <w:p w14:paraId="247F2CD5" w14:textId="77777777" w:rsidR="00E01F70" w:rsidRDefault="00E01F70" w:rsidP="00E01F70">
      <w:pPr>
        <w:jc w:val="both"/>
        <w:rPr>
          <w:sz w:val="24"/>
        </w:rPr>
      </w:pPr>
    </w:p>
    <w:p w14:paraId="3DE79DED" w14:textId="42E3D644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sz w:val="24"/>
        </w:rPr>
        <w:t xml:space="preserve">    Vážené kolegyně, Vážení kolegové,</w:t>
      </w:r>
    </w:p>
    <w:p w14:paraId="79A26FED" w14:textId="44AB92C7" w:rsidR="00E01F70" w:rsidRPr="00842345" w:rsidRDefault="00E01F70" w:rsidP="00E01F70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842345">
        <w:rPr>
          <w:b/>
          <w:bCs/>
          <w:i/>
          <w:iCs/>
          <w:sz w:val="24"/>
        </w:rPr>
        <w:t xml:space="preserve">dle platné legislativy </w:t>
      </w:r>
      <w:r w:rsidR="00914570" w:rsidRPr="00842345">
        <w:rPr>
          <w:b/>
          <w:bCs/>
          <w:i/>
          <w:iCs/>
          <w:sz w:val="24"/>
        </w:rPr>
        <w:t xml:space="preserve">tímto </w:t>
      </w:r>
      <w:r w:rsidRPr="00842345">
        <w:rPr>
          <w:b/>
          <w:bCs/>
          <w:i/>
          <w:iCs/>
          <w:sz w:val="24"/>
        </w:rPr>
        <w:t xml:space="preserve">oznamujeme , že v sídle našeho zaměstnavatele  </w:t>
      </w:r>
      <w:r w:rsidRPr="00842345">
        <w:rPr>
          <w:b/>
          <w:bCs/>
          <w:i/>
          <w:iCs/>
          <w:szCs w:val="24"/>
        </w:rPr>
        <w:t xml:space="preserve">LB MINERALS,s.r.o. IČ 27994929  se sídlem Horní Bříza 431, 330 12., </w:t>
      </w:r>
      <w:r w:rsidRPr="00842345">
        <w:rPr>
          <w:b/>
          <w:bCs/>
          <w:i/>
          <w:iCs/>
          <w:sz w:val="24"/>
        </w:rPr>
        <w:t xml:space="preserve"> proběhly dne </w:t>
      </w:r>
      <w:r w:rsidR="00650172">
        <w:rPr>
          <w:b/>
          <w:bCs/>
          <w:i/>
          <w:iCs/>
          <w:sz w:val="24"/>
        </w:rPr>
        <w:t>16</w:t>
      </w:r>
      <w:r w:rsidRPr="00842345">
        <w:rPr>
          <w:b/>
          <w:bCs/>
          <w:i/>
          <w:iCs/>
          <w:sz w:val="24"/>
        </w:rPr>
        <w:t>.3.20</w:t>
      </w:r>
      <w:r w:rsidR="00411349" w:rsidRPr="00842345">
        <w:rPr>
          <w:b/>
          <w:bCs/>
          <w:i/>
          <w:iCs/>
          <w:sz w:val="24"/>
        </w:rPr>
        <w:t>21</w:t>
      </w:r>
      <w:r w:rsidRPr="00842345">
        <w:rPr>
          <w:b/>
          <w:bCs/>
          <w:i/>
          <w:iCs/>
          <w:sz w:val="24"/>
        </w:rPr>
        <w:t xml:space="preserve"> volby na další </w:t>
      </w:r>
      <w:r w:rsidR="00740D59" w:rsidRPr="00842345">
        <w:rPr>
          <w:b/>
          <w:bCs/>
          <w:i/>
          <w:iCs/>
          <w:sz w:val="24"/>
        </w:rPr>
        <w:t>pětileté</w:t>
      </w:r>
      <w:r w:rsidRPr="00842345">
        <w:rPr>
          <w:b/>
          <w:bCs/>
          <w:i/>
          <w:iCs/>
          <w:sz w:val="24"/>
        </w:rPr>
        <w:t xml:space="preserve"> období v odborové organizaci LB MINERALS,a.s.</w:t>
      </w:r>
      <w:r w:rsidRPr="00842345">
        <w:rPr>
          <w:b/>
          <w:bCs/>
          <w:i/>
          <w:iCs/>
          <w:szCs w:val="24"/>
        </w:rPr>
        <w:t xml:space="preserve"> </w:t>
      </w:r>
      <w:r w:rsidRPr="00842345">
        <w:rPr>
          <w:b/>
          <w:bCs/>
          <w:i/>
          <w:iCs/>
          <w:sz w:val="24"/>
          <w:szCs w:val="24"/>
        </w:rPr>
        <w:t xml:space="preserve">se sídlem Horní Bříza 431, 330 12 </w:t>
      </w:r>
    </w:p>
    <w:p w14:paraId="67ACC757" w14:textId="77777777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</w:p>
    <w:p w14:paraId="4AE1B97B" w14:textId="6BBB4513" w:rsidR="00F55D8A" w:rsidRPr="00842345" w:rsidRDefault="00E01F70" w:rsidP="00F55D8A">
      <w:pPr>
        <w:jc w:val="both"/>
        <w:rPr>
          <w:b/>
          <w:bCs/>
          <w:i/>
          <w:iCs/>
          <w:sz w:val="24"/>
        </w:rPr>
      </w:pPr>
      <w:r w:rsidRPr="00650172">
        <w:rPr>
          <w:b/>
          <w:bCs/>
          <w:i/>
          <w:iCs/>
          <w:color w:val="FF0000"/>
          <w:sz w:val="28"/>
          <w:szCs w:val="28"/>
          <w:u w:val="single"/>
        </w:rPr>
        <w:t>Zvoleni byli</w:t>
      </w:r>
      <w:r w:rsidRPr="00842345">
        <w:rPr>
          <w:b/>
          <w:bCs/>
          <w:i/>
          <w:iCs/>
          <w:color w:val="FF0000"/>
          <w:sz w:val="24"/>
          <w:u w:val="single"/>
        </w:rPr>
        <w:t xml:space="preserve">: </w:t>
      </w:r>
      <w:r w:rsidR="00F55D8A" w:rsidRPr="00842345">
        <w:rPr>
          <w:b/>
          <w:bCs/>
          <w:i/>
          <w:iCs/>
          <w:sz w:val="28"/>
          <w:szCs w:val="28"/>
        </w:rPr>
        <w:t xml:space="preserve">- </w:t>
      </w:r>
      <w:r w:rsidR="00F55D8A" w:rsidRPr="00842345">
        <w:rPr>
          <w:b/>
          <w:bCs/>
          <w:i/>
          <w:iCs/>
          <w:color w:val="0000CC"/>
          <w:sz w:val="28"/>
          <w:szCs w:val="28"/>
        </w:rPr>
        <w:t>členi VZO</w:t>
      </w:r>
      <w:r w:rsidR="00F55D8A" w:rsidRPr="00842345">
        <w:rPr>
          <w:b/>
          <w:bCs/>
          <w:i/>
          <w:iCs/>
          <w:sz w:val="24"/>
        </w:rPr>
        <w:t xml:space="preserve"> – p.Hnilička Karel, p.Mašát Petr, pí.Blaňárová Renata, p.Blaňár Richard, p.Zelenka Miroslav, p.Toncar Radek, p.Kožíšek Antonín, p.Bílek Bohumír, Hejtmánek Ivan, Polcar Václav a </w:t>
      </w:r>
      <w:r w:rsidR="00650172">
        <w:rPr>
          <w:b/>
          <w:bCs/>
          <w:i/>
          <w:iCs/>
          <w:sz w:val="24"/>
        </w:rPr>
        <w:t xml:space="preserve"> </w:t>
      </w:r>
      <w:r w:rsidR="00F55D8A" w:rsidRPr="00842345">
        <w:rPr>
          <w:b/>
          <w:bCs/>
          <w:i/>
          <w:iCs/>
          <w:sz w:val="24"/>
        </w:rPr>
        <w:t>p.Běžel Jan</w:t>
      </w:r>
    </w:p>
    <w:p w14:paraId="6A683257" w14:textId="509579A0" w:rsidR="00E01F70" w:rsidRPr="00842345" w:rsidRDefault="00E01F70" w:rsidP="00E01F70">
      <w:pPr>
        <w:jc w:val="both"/>
        <w:rPr>
          <w:b/>
          <w:bCs/>
          <w:i/>
          <w:iCs/>
          <w:color w:val="FF0000"/>
          <w:sz w:val="24"/>
          <w:u w:val="single"/>
        </w:rPr>
      </w:pPr>
    </w:p>
    <w:p w14:paraId="3A60165D" w14:textId="75ED148B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sz w:val="28"/>
          <w:szCs w:val="28"/>
        </w:rPr>
        <w:t xml:space="preserve">- </w:t>
      </w:r>
      <w:r w:rsidRPr="00842345">
        <w:rPr>
          <w:b/>
          <w:bCs/>
          <w:i/>
          <w:iCs/>
          <w:color w:val="0000CC"/>
          <w:sz w:val="28"/>
          <w:szCs w:val="28"/>
        </w:rPr>
        <w:t>předsedou základní odborové organizace</w:t>
      </w:r>
      <w:r w:rsidRPr="00842345">
        <w:rPr>
          <w:b/>
          <w:bCs/>
          <w:i/>
          <w:iCs/>
          <w:sz w:val="24"/>
        </w:rPr>
        <w:t xml:space="preserve"> </w:t>
      </w:r>
      <w:r w:rsidR="00842345">
        <w:rPr>
          <w:b/>
          <w:bCs/>
          <w:i/>
          <w:iCs/>
          <w:sz w:val="24"/>
        </w:rPr>
        <w:t xml:space="preserve"> </w:t>
      </w:r>
      <w:r w:rsidRPr="00842345">
        <w:rPr>
          <w:b/>
          <w:bCs/>
          <w:i/>
          <w:iCs/>
          <w:sz w:val="24"/>
        </w:rPr>
        <w:t>p. Karel Hnilička</w:t>
      </w:r>
    </w:p>
    <w:p w14:paraId="1346B0B3" w14:textId="597ACED9" w:rsidR="00E01F70" w:rsidRDefault="00E01F70" w:rsidP="00E01F70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sz w:val="28"/>
          <w:szCs w:val="28"/>
        </w:rPr>
        <w:t xml:space="preserve">- </w:t>
      </w:r>
      <w:r w:rsidRPr="00842345">
        <w:rPr>
          <w:b/>
          <w:bCs/>
          <w:i/>
          <w:iCs/>
          <w:color w:val="0000CC"/>
          <w:sz w:val="28"/>
          <w:szCs w:val="28"/>
        </w:rPr>
        <w:t>místopředsedou</w:t>
      </w:r>
      <w:r w:rsidRPr="00842345">
        <w:rPr>
          <w:b/>
          <w:bCs/>
          <w:i/>
          <w:iCs/>
          <w:sz w:val="28"/>
          <w:szCs w:val="28"/>
        </w:rPr>
        <w:t xml:space="preserve"> </w:t>
      </w:r>
      <w:r w:rsidRPr="00842345">
        <w:rPr>
          <w:b/>
          <w:bCs/>
          <w:i/>
          <w:iCs/>
          <w:color w:val="0000CC"/>
          <w:sz w:val="28"/>
          <w:szCs w:val="28"/>
        </w:rPr>
        <w:t>základní odborové organizace</w:t>
      </w:r>
      <w:r w:rsidR="00842345">
        <w:rPr>
          <w:b/>
          <w:bCs/>
          <w:i/>
          <w:iCs/>
          <w:sz w:val="24"/>
        </w:rPr>
        <w:t xml:space="preserve"> </w:t>
      </w:r>
      <w:r w:rsidRPr="00842345">
        <w:rPr>
          <w:b/>
          <w:bCs/>
          <w:i/>
          <w:iCs/>
          <w:sz w:val="24"/>
        </w:rPr>
        <w:t xml:space="preserve"> p. Petr Mašat</w:t>
      </w:r>
    </w:p>
    <w:p w14:paraId="7CC84844" w14:textId="77777777" w:rsidR="00F55D8A" w:rsidRDefault="00F55D8A" w:rsidP="00F55D8A">
      <w:pPr>
        <w:jc w:val="both"/>
        <w:rPr>
          <w:b/>
          <w:bCs/>
          <w:i/>
          <w:iCs/>
          <w:sz w:val="28"/>
          <w:szCs w:val="28"/>
        </w:rPr>
      </w:pPr>
    </w:p>
    <w:p w14:paraId="5628645C" w14:textId="669EFFCD" w:rsidR="00F55D8A" w:rsidRDefault="00F55D8A" w:rsidP="00F55D8A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sz w:val="28"/>
          <w:szCs w:val="28"/>
        </w:rPr>
        <w:t xml:space="preserve">- </w:t>
      </w:r>
      <w:r w:rsidRPr="00842345">
        <w:rPr>
          <w:b/>
          <w:bCs/>
          <w:i/>
          <w:iCs/>
          <w:color w:val="0000CC"/>
          <w:sz w:val="28"/>
          <w:szCs w:val="28"/>
        </w:rPr>
        <w:t>hospodářka ZO</w:t>
      </w:r>
      <w:r w:rsidRPr="00842345">
        <w:rPr>
          <w:b/>
          <w:bCs/>
          <w:i/>
          <w:iCs/>
          <w:sz w:val="24"/>
        </w:rPr>
        <w:t xml:space="preserve"> pí. Ludmila Křížová</w:t>
      </w:r>
    </w:p>
    <w:p w14:paraId="19F57E60" w14:textId="77777777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</w:p>
    <w:p w14:paraId="79FDD6F4" w14:textId="5EF5AE7D" w:rsidR="00E01F70" w:rsidRPr="00F55D8A" w:rsidRDefault="00E01F70" w:rsidP="00E01F70">
      <w:pPr>
        <w:jc w:val="both"/>
        <w:rPr>
          <w:b/>
          <w:bCs/>
          <w:i/>
          <w:iCs/>
          <w:sz w:val="28"/>
          <w:szCs w:val="28"/>
        </w:rPr>
      </w:pPr>
      <w:r w:rsidRPr="00842345">
        <w:rPr>
          <w:b/>
          <w:bCs/>
          <w:i/>
          <w:iCs/>
          <w:sz w:val="28"/>
          <w:szCs w:val="28"/>
        </w:rPr>
        <w:t xml:space="preserve">- </w:t>
      </w:r>
      <w:r w:rsidRPr="00842345">
        <w:rPr>
          <w:b/>
          <w:bCs/>
          <w:i/>
          <w:iCs/>
          <w:color w:val="0000CC"/>
          <w:sz w:val="28"/>
          <w:szCs w:val="28"/>
        </w:rPr>
        <w:t>členem  ZO pro BOZP</w:t>
      </w:r>
      <w:r w:rsidRPr="00842345">
        <w:rPr>
          <w:b/>
          <w:bCs/>
          <w:i/>
          <w:iCs/>
          <w:sz w:val="28"/>
          <w:szCs w:val="28"/>
        </w:rPr>
        <w:t xml:space="preserve"> </w:t>
      </w:r>
      <w:r w:rsidRPr="00842345">
        <w:rPr>
          <w:b/>
          <w:bCs/>
          <w:i/>
          <w:iCs/>
          <w:sz w:val="24"/>
        </w:rPr>
        <w:t xml:space="preserve">p. </w:t>
      </w:r>
      <w:r w:rsidR="00F55D8A">
        <w:rPr>
          <w:b/>
          <w:bCs/>
          <w:i/>
          <w:iCs/>
          <w:sz w:val="24"/>
        </w:rPr>
        <w:t>Bílek Bohumír</w:t>
      </w:r>
      <w:r w:rsidRPr="00842345">
        <w:rPr>
          <w:b/>
          <w:bCs/>
          <w:i/>
          <w:iCs/>
          <w:sz w:val="24"/>
        </w:rPr>
        <w:t xml:space="preserve"> </w:t>
      </w:r>
      <w:r w:rsidR="00740D59" w:rsidRPr="00842345">
        <w:rPr>
          <w:b/>
          <w:bCs/>
          <w:i/>
          <w:iCs/>
          <w:sz w:val="24"/>
        </w:rPr>
        <w:t>pro Kaz</w:t>
      </w:r>
      <w:r w:rsidR="00F55D8A">
        <w:rPr>
          <w:b/>
          <w:bCs/>
          <w:i/>
          <w:iCs/>
          <w:sz w:val="24"/>
        </w:rPr>
        <w:t>.</w:t>
      </w:r>
      <w:r w:rsidR="00740D59" w:rsidRPr="00842345">
        <w:rPr>
          <w:b/>
          <w:bCs/>
          <w:i/>
          <w:iCs/>
          <w:sz w:val="24"/>
        </w:rPr>
        <w:t xml:space="preserve"> </w:t>
      </w:r>
      <w:r w:rsidRPr="00842345">
        <w:rPr>
          <w:b/>
          <w:bCs/>
          <w:i/>
          <w:iCs/>
          <w:sz w:val="24"/>
        </w:rPr>
        <w:t>a p. Richard Blaňár  pro H</w:t>
      </w:r>
      <w:r w:rsidR="00F55D8A">
        <w:rPr>
          <w:b/>
          <w:bCs/>
          <w:i/>
          <w:iCs/>
          <w:sz w:val="24"/>
        </w:rPr>
        <w:t>.</w:t>
      </w:r>
      <w:r w:rsidRPr="00842345">
        <w:rPr>
          <w:b/>
          <w:bCs/>
          <w:i/>
          <w:iCs/>
          <w:sz w:val="24"/>
        </w:rPr>
        <w:t xml:space="preserve"> Břízu </w:t>
      </w:r>
    </w:p>
    <w:p w14:paraId="6BB7FD80" w14:textId="77777777" w:rsidR="00F55D8A" w:rsidRPr="00842345" w:rsidRDefault="00F55D8A" w:rsidP="00E01F70">
      <w:pPr>
        <w:jc w:val="both"/>
        <w:rPr>
          <w:b/>
          <w:bCs/>
          <w:i/>
          <w:iCs/>
          <w:sz w:val="24"/>
        </w:rPr>
      </w:pPr>
    </w:p>
    <w:p w14:paraId="75060A7F" w14:textId="3FE9B444" w:rsidR="00E01F70" w:rsidRDefault="00F55D8A" w:rsidP="00E01F70">
      <w:pPr>
        <w:jc w:val="both"/>
        <w:rPr>
          <w:b/>
          <w:bCs/>
          <w:i/>
          <w:iCs/>
          <w:sz w:val="22"/>
          <w:szCs w:val="22"/>
        </w:rPr>
      </w:pPr>
      <w:r w:rsidRPr="00842345"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color w:val="0000CC"/>
          <w:sz w:val="28"/>
          <w:szCs w:val="28"/>
        </w:rPr>
        <w:t xml:space="preserve">kulturní komise – </w:t>
      </w:r>
      <w:r w:rsidRPr="00F55D8A">
        <w:rPr>
          <w:b/>
          <w:bCs/>
          <w:i/>
          <w:iCs/>
          <w:sz w:val="22"/>
          <w:szCs w:val="22"/>
        </w:rPr>
        <w:t>Bežel Jan, Zelenka Miroslav</w:t>
      </w:r>
    </w:p>
    <w:p w14:paraId="03B572D1" w14:textId="544D05D3" w:rsidR="00F55D8A" w:rsidRPr="00842345" w:rsidRDefault="00F55D8A" w:rsidP="00E01F70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sz w:val="28"/>
          <w:szCs w:val="28"/>
        </w:rPr>
        <w:t xml:space="preserve">- </w:t>
      </w:r>
      <w:r>
        <w:rPr>
          <w:b/>
          <w:bCs/>
          <w:i/>
          <w:iCs/>
          <w:color w:val="0000CC"/>
          <w:sz w:val="28"/>
          <w:szCs w:val="28"/>
        </w:rPr>
        <w:t xml:space="preserve">majetková komise – </w:t>
      </w:r>
      <w:r w:rsidRPr="00F55D8A">
        <w:rPr>
          <w:b/>
          <w:bCs/>
          <w:i/>
          <w:iCs/>
          <w:sz w:val="22"/>
          <w:szCs w:val="22"/>
        </w:rPr>
        <w:t>Kožíšek Antonín, Polcar Václav</w:t>
      </w:r>
    </w:p>
    <w:p w14:paraId="0434DB8C" w14:textId="77777777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</w:p>
    <w:p w14:paraId="7AD73085" w14:textId="4CB44AAD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color w:val="0000CC"/>
          <w:sz w:val="28"/>
          <w:szCs w:val="28"/>
        </w:rPr>
        <w:t>- předseda revizní komise</w:t>
      </w:r>
      <w:r w:rsidRPr="00842345">
        <w:rPr>
          <w:b/>
          <w:bCs/>
          <w:i/>
          <w:iCs/>
          <w:sz w:val="24"/>
        </w:rPr>
        <w:t xml:space="preserve"> p. </w:t>
      </w:r>
      <w:r w:rsidR="00411349" w:rsidRPr="00842345">
        <w:rPr>
          <w:b/>
          <w:bCs/>
          <w:i/>
          <w:iCs/>
          <w:sz w:val="24"/>
        </w:rPr>
        <w:t>p. Loukota Petr</w:t>
      </w:r>
    </w:p>
    <w:p w14:paraId="2C6D5408" w14:textId="25FDD3ED" w:rsidR="00E01F70" w:rsidRPr="00842345" w:rsidRDefault="00E01F70" w:rsidP="00E01F70">
      <w:pPr>
        <w:jc w:val="both"/>
        <w:rPr>
          <w:b/>
          <w:bCs/>
          <w:i/>
          <w:iCs/>
          <w:sz w:val="24"/>
        </w:rPr>
      </w:pPr>
      <w:r w:rsidRPr="00842345">
        <w:rPr>
          <w:b/>
          <w:bCs/>
          <w:i/>
          <w:iCs/>
          <w:color w:val="0000CC"/>
          <w:sz w:val="28"/>
          <w:szCs w:val="28"/>
        </w:rPr>
        <w:t>- člen revizní komise</w:t>
      </w:r>
      <w:r w:rsidRPr="00842345">
        <w:rPr>
          <w:b/>
          <w:bCs/>
          <w:i/>
          <w:iCs/>
          <w:sz w:val="24"/>
        </w:rPr>
        <w:t xml:space="preserve"> p. </w:t>
      </w:r>
      <w:r w:rsidR="00411349" w:rsidRPr="00842345">
        <w:rPr>
          <w:b/>
          <w:bCs/>
          <w:i/>
          <w:iCs/>
          <w:sz w:val="24"/>
        </w:rPr>
        <w:t>Popp</w:t>
      </w:r>
      <w:r w:rsidRPr="00842345">
        <w:rPr>
          <w:b/>
          <w:bCs/>
          <w:i/>
          <w:iCs/>
          <w:sz w:val="24"/>
        </w:rPr>
        <w:t xml:space="preserve"> Jaroslav , </w:t>
      </w:r>
    </w:p>
    <w:p w14:paraId="793D782A" w14:textId="77777777" w:rsidR="00E01F70" w:rsidRDefault="00E01F70" w:rsidP="00E01F70">
      <w:pPr>
        <w:jc w:val="both"/>
        <w:rPr>
          <w:sz w:val="24"/>
        </w:rPr>
      </w:pPr>
    </w:p>
    <w:p w14:paraId="4637EB7A" w14:textId="5BD08E0B" w:rsidR="00E01F70" w:rsidRPr="00007090" w:rsidRDefault="00E01F70" w:rsidP="00E01F70">
      <w:pPr>
        <w:jc w:val="both"/>
        <w:rPr>
          <w:b/>
          <w:i/>
          <w:sz w:val="24"/>
        </w:rPr>
      </w:pPr>
      <w:r w:rsidRPr="00007090">
        <w:rPr>
          <w:i/>
          <w:sz w:val="24"/>
        </w:rPr>
        <w:t xml:space="preserve">    </w:t>
      </w:r>
      <w:r w:rsidRPr="00007090">
        <w:rPr>
          <w:b/>
          <w:i/>
          <w:sz w:val="24"/>
        </w:rPr>
        <w:t>Předseda VZO p.Karel Hnilička a místopředseda p. Petr Mašat jsou pověřeni ZO  kolektivním vyjednáváním, jednáním a spolurozhodováním se zaměstnavatelem.</w:t>
      </w:r>
      <w:r>
        <w:rPr>
          <w:b/>
          <w:i/>
          <w:sz w:val="24"/>
        </w:rPr>
        <w:t xml:space="preserve"> </w:t>
      </w:r>
      <w:r w:rsidR="0026125B">
        <w:rPr>
          <w:b/>
          <w:i/>
          <w:sz w:val="24"/>
        </w:rPr>
        <w:t xml:space="preserve">                 </w:t>
      </w:r>
      <w:r>
        <w:rPr>
          <w:b/>
          <w:i/>
          <w:sz w:val="24"/>
        </w:rPr>
        <w:t>Dále pak jsou pověřeni jednat se všemi úřady a státními institucemi.</w:t>
      </w:r>
    </w:p>
    <w:p w14:paraId="6A5189D9" w14:textId="231AE956" w:rsidR="00E01F70" w:rsidRDefault="00E01F70" w:rsidP="00E01F70">
      <w:pPr>
        <w:jc w:val="both"/>
        <w:rPr>
          <w:b/>
          <w:i/>
          <w:sz w:val="24"/>
        </w:rPr>
      </w:pPr>
      <w:r w:rsidRPr="00007090">
        <w:rPr>
          <w:b/>
          <w:i/>
          <w:sz w:val="24"/>
        </w:rPr>
        <w:t>Výše jmenovaní jsou ze zákona zástupci členů jmenované organizace a  zaměstnanců .</w:t>
      </w:r>
    </w:p>
    <w:p w14:paraId="55224490" w14:textId="77777777" w:rsidR="00E01F70" w:rsidRDefault="00E01F70" w:rsidP="00E01F70">
      <w:pPr>
        <w:jc w:val="both"/>
        <w:rPr>
          <w:sz w:val="24"/>
        </w:rPr>
      </w:pPr>
    </w:p>
    <w:p w14:paraId="358E51CD" w14:textId="77777777" w:rsidR="00FD1F21" w:rsidRDefault="00E01F70" w:rsidP="00F55D8A">
      <w:pPr>
        <w:jc w:val="both"/>
        <w:rPr>
          <w:sz w:val="24"/>
        </w:rPr>
      </w:pPr>
      <w:r>
        <w:rPr>
          <w:sz w:val="24"/>
        </w:rPr>
        <w:t xml:space="preserve">Za odborovou organizaci </w:t>
      </w:r>
      <w:r w:rsidR="00EC7D99">
        <w:rPr>
          <w:sz w:val="24"/>
        </w:rPr>
        <w:t xml:space="preserve">16.3.2021 </w:t>
      </w:r>
    </w:p>
    <w:p w14:paraId="24CFC6CA" w14:textId="2657244B" w:rsidR="006746D5" w:rsidRPr="00F55D8A" w:rsidRDefault="00EC7D99" w:rsidP="00F55D8A">
      <w:pPr>
        <w:jc w:val="both"/>
        <w:rPr>
          <w:sz w:val="24"/>
        </w:rPr>
      </w:pPr>
      <w:r>
        <w:rPr>
          <w:sz w:val="24"/>
        </w:rPr>
        <w:t xml:space="preserve">předkládá </w:t>
      </w:r>
      <w:r w:rsidR="00FD1F21">
        <w:rPr>
          <w:sz w:val="24"/>
        </w:rPr>
        <w:t xml:space="preserve"> </w:t>
      </w:r>
      <w:r w:rsidR="00E01F70">
        <w:rPr>
          <w:sz w:val="24"/>
        </w:rPr>
        <w:t xml:space="preserve">předseda </w:t>
      </w:r>
      <w:r w:rsidR="00FD1F21">
        <w:rPr>
          <w:sz w:val="24"/>
        </w:rPr>
        <w:t xml:space="preserve">VZO </w:t>
      </w:r>
      <w:r w:rsidR="00E01F70">
        <w:rPr>
          <w:sz w:val="24"/>
        </w:rPr>
        <w:t xml:space="preserve">p.Karel Hnilička  </w:t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  <w:t xml:space="preserve"> </w:t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lastRenderedPageBreak/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 w:rsidR="00650172">
        <w:rPr>
          <w:sz w:val="24"/>
        </w:rPr>
        <w:tab/>
      </w:r>
      <w:r>
        <w:rPr>
          <w:sz w:val="24"/>
        </w:rPr>
        <w:tab/>
      </w:r>
      <w:r w:rsidR="0065017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sectPr w:rsidR="006746D5" w:rsidRPr="00F55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25"/>
    <w:rsid w:val="00096525"/>
    <w:rsid w:val="0026125B"/>
    <w:rsid w:val="00411349"/>
    <w:rsid w:val="004B1011"/>
    <w:rsid w:val="00650172"/>
    <w:rsid w:val="006746D5"/>
    <w:rsid w:val="00740D59"/>
    <w:rsid w:val="00842345"/>
    <w:rsid w:val="00914570"/>
    <w:rsid w:val="00930E69"/>
    <w:rsid w:val="00A346F7"/>
    <w:rsid w:val="00E01F70"/>
    <w:rsid w:val="00EC7D99"/>
    <w:rsid w:val="00F55D8A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73C36"/>
  <w15:chartTrackingRefBased/>
  <w15:docId w15:val="{803A6C61-B2A9-4ED1-B0F0-D087FC03F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1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E01F70"/>
    <w:pPr>
      <w:jc w:val="both"/>
    </w:pPr>
    <w:rPr>
      <w:sz w:val="40"/>
    </w:rPr>
  </w:style>
  <w:style w:type="character" w:customStyle="1" w:styleId="Zkladntext2Char">
    <w:name w:val="Základní text 2 Char"/>
    <w:basedOn w:val="Standardnpsmoodstavce"/>
    <w:link w:val="Zkladntext2"/>
    <w:semiHidden/>
    <w:rsid w:val="00E01F70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Normlnweb">
    <w:name w:val="Normal (Web)"/>
    <w:basedOn w:val="Normln"/>
    <w:rsid w:val="00E01F70"/>
    <w:pPr>
      <w:spacing w:before="100" w:after="100"/>
      <w:ind w:firstLine="525"/>
      <w:jc w:val="both"/>
    </w:pPr>
    <w:rPr>
      <w:rFonts w:ascii="Arial" w:hAnsi="Arial"/>
      <w:color w:val="000000"/>
    </w:rPr>
  </w:style>
  <w:style w:type="character" w:styleId="Hypertextovodkaz">
    <w:name w:val="Hyperlink"/>
    <w:rsid w:val="00E01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http://stavba.cmkos.cz/image1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Headquarter Group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13</cp:revision>
  <cp:lastPrinted>2021-03-16T10:48:00Z</cp:lastPrinted>
  <dcterms:created xsi:type="dcterms:W3CDTF">2019-10-25T11:00:00Z</dcterms:created>
  <dcterms:modified xsi:type="dcterms:W3CDTF">2021-03-16T10:49:00Z</dcterms:modified>
</cp:coreProperties>
</file>