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F7" w:rsidRPr="00D136FC" w:rsidRDefault="00CB3BF7" w:rsidP="00CB3BF7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 w:rsidR="008B6C9B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8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CB3BF7" w:rsidRPr="00D136FC" w:rsidRDefault="00CB3BF7" w:rsidP="00CB3BF7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CB3BF7" w:rsidRPr="00601A0E" w:rsidRDefault="00CB3BF7" w:rsidP="00601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  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LB</w:t>
      </w:r>
      <w:proofErr w:type="gram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1</w:t>
      </w:r>
      <w:r w:rsidR="00960123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4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.1</w:t>
      </w: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</w:t>
      </w:r>
      <w:r w:rsidR="00960123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2016</w:t>
      </w:r>
    </w:p>
    <w:p w:rsidR="0044560E" w:rsidRDefault="0044560E" w:rsidP="00CB3BF7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:rsidR="00CB3BF7" w:rsidRDefault="00CB3BF7" w:rsidP="00CB3B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Hnilička,</w:t>
      </w:r>
      <w:r w:rsidR="00960123">
        <w:rPr>
          <w:rFonts w:ascii="Times New Roman" w:eastAsia="Times New Roman" w:hAnsi="Times New Roman"/>
          <w:b/>
          <w:lang w:eastAsia="cs-CZ"/>
        </w:rPr>
        <w:t xml:space="preserve"> Mašát,</w:t>
      </w:r>
      <w:r w:rsidR="00E56145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Blaňárová,</w:t>
      </w:r>
      <w:r w:rsidR="00E56145">
        <w:rPr>
          <w:rFonts w:ascii="Times New Roman" w:eastAsia="Times New Roman" w:hAnsi="Times New Roman"/>
          <w:b/>
          <w:lang w:eastAsia="cs-CZ"/>
        </w:rPr>
        <w:t xml:space="preserve"> </w:t>
      </w:r>
      <w:proofErr w:type="spellStart"/>
      <w:r w:rsidRPr="000F51B3">
        <w:rPr>
          <w:rFonts w:ascii="Times New Roman" w:eastAsia="Times New Roman" w:hAnsi="Times New Roman"/>
          <w:b/>
          <w:lang w:eastAsia="cs-CZ"/>
        </w:rPr>
        <w:t>B</w:t>
      </w:r>
      <w:r>
        <w:rPr>
          <w:rFonts w:ascii="Times New Roman" w:eastAsia="Times New Roman" w:hAnsi="Times New Roman"/>
          <w:b/>
          <w:lang w:eastAsia="cs-CZ"/>
        </w:rPr>
        <w:t>laňár</w:t>
      </w:r>
      <w:proofErr w:type="spellEnd"/>
      <w:r>
        <w:rPr>
          <w:rFonts w:ascii="Times New Roman" w:eastAsia="Times New Roman" w:hAnsi="Times New Roman"/>
          <w:b/>
          <w:lang w:eastAsia="cs-CZ"/>
        </w:rPr>
        <w:t>,</w:t>
      </w:r>
      <w:r w:rsidR="00E56145">
        <w:rPr>
          <w:rFonts w:ascii="Times New Roman" w:eastAsia="Times New Roman" w:hAnsi="Times New Roman"/>
          <w:b/>
          <w:lang w:eastAsia="cs-CZ"/>
        </w:rPr>
        <w:t xml:space="preserve"> </w:t>
      </w:r>
      <w:r w:rsidR="00960123">
        <w:rPr>
          <w:rFonts w:ascii="Times New Roman" w:eastAsia="Times New Roman" w:hAnsi="Times New Roman"/>
          <w:b/>
          <w:lang w:eastAsia="cs-CZ"/>
        </w:rPr>
        <w:t>Hejtmánek</w:t>
      </w:r>
      <w:r>
        <w:rPr>
          <w:rFonts w:ascii="Times New Roman" w:eastAsia="Times New Roman" w:hAnsi="Times New Roman"/>
          <w:b/>
          <w:lang w:eastAsia="cs-CZ"/>
        </w:rPr>
        <w:t>,</w:t>
      </w:r>
      <w:r w:rsidR="00E56145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Pojer,</w:t>
      </w:r>
      <w:r w:rsidR="00E56145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Šácha,</w:t>
      </w:r>
      <w:r w:rsidR="00E56145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Toncar,</w:t>
      </w:r>
      <w:r w:rsidR="00960123">
        <w:rPr>
          <w:rFonts w:ascii="Times New Roman" w:eastAsia="Times New Roman" w:hAnsi="Times New Roman"/>
          <w:b/>
          <w:lang w:eastAsia="cs-CZ"/>
        </w:rPr>
        <w:t xml:space="preserve"> Zelenka</w:t>
      </w:r>
    </w:p>
    <w:p w:rsidR="00960123" w:rsidRPr="00960123" w:rsidRDefault="00960123" w:rsidP="00CB3B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B3BF7" w:rsidRPr="00D136FC" w:rsidRDefault="00CB3BF7" w:rsidP="00CB3B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B3BF7" w:rsidRPr="00D136FC" w:rsidRDefault="00CB3BF7" w:rsidP="00CB3B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136F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:rsidR="00B74FB6" w:rsidRDefault="00CB3BF7" w:rsidP="008B6C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</w:t>
      </w:r>
      <w:r w:rsidR="0096012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pana Luboše Pojera</w:t>
      </w:r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8B6C9B" w:rsidRPr="008B6C9B" w:rsidRDefault="008B6C9B" w:rsidP="008B6C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87239" w:rsidRPr="00601A0E" w:rsidRDefault="00960123" w:rsidP="00B74FB6">
      <w:pPr>
        <w:pStyle w:val="Bezmezer"/>
        <w:rPr>
          <w:b/>
          <w:color w:val="0000CC"/>
          <w:sz w:val="40"/>
          <w:szCs w:val="40"/>
          <w:u w:val="single"/>
        </w:rPr>
      </w:pPr>
      <w:r w:rsidRPr="00601A0E">
        <w:rPr>
          <w:b/>
          <w:color w:val="0000CC"/>
          <w:sz w:val="40"/>
          <w:szCs w:val="40"/>
          <w:u w:val="single"/>
        </w:rPr>
        <w:t xml:space="preserve">  </w:t>
      </w:r>
      <w:r w:rsidR="00585605" w:rsidRPr="00601A0E">
        <w:rPr>
          <w:b/>
          <w:color w:val="0000CC"/>
          <w:sz w:val="40"/>
          <w:szCs w:val="40"/>
          <w:u w:val="single"/>
        </w:rPr>
        <w:t xml:space="preserve">Předseda seznámil </w:t>
      </w:r>
      <w:proofErr w:type="gramStart"/>
      <w:r w:rsidR="00585605" w:rsidRPr="00601A0E">
        <w:rPr>
          <w:b/>
          <w:color w:val="0000CC"/>
          <w:sz w:val="40"/>
          <w:szCs w:val="40"/>
          <w:u w:val="single"/>
        </w:rPr>
        <w:t>přítomné , VZO</w:t>
      </w:r>
      <w:proofErr w:type="gramEnd"/>
      <w:r w:rsidR="00585605" w:rsidRPr="00601A0E">
        <w:rPr>
          <w:b/>
          <w:color w:val="0000CC"/>
          <w:sz w:val="40"/>
          <w:szCs w:val="40"/>
          <w:u w:val="single"/>
        </w:rPr>
        <w:t xml:space="preserve"> projednal</w:t>
      </w:r>
    </w:p>
    <w:p w:rsidR="00087239" w:rsidRPr="0044560E" w:rsidRDefault="00087239" w:rsidP="00B74FB6">
      <w:pPr>
        <w:pStyle w:val="Bezmezer"/>
        <w:rPr>
          <w:b/>
          <w:sz w:val="20"/>
          <w:szCs w:val="20"/>
        </w:rPr>
      </w:pPr>
      <w:r w:rsidRPr="0044560E">
        <w:rPr>
          <w:b/>
          <w:sz w:val="20"/>
          <w:szCs w:val="20"/>
        </w:rPr>
        <w:t xml:space="preserve">- předseda na začátku </w:t>
      </w:r>
      <w:r w:rsidR="00601A0E" w:rsidRPr="0044560E">
        <w:rPr>
          <w:b/>
          <w:sz w:val="20"/>
          <w:szCs w:val="20"/>
        </w:rPr>
        <w:t xml:space="preserve">samotného </w:t>
      </w:r>
      <w:r w:rsidRPr="0044560E">
        <w:rPr>
          <w:b/>
          <w:sz w:val="20"/>
          <w:szCs w:val="20"/>
        </w:rPr>
        <w:t>jednání oznámil přítomným, že ke konci roku 2015 odešla do starobního důchodu naše dlouholetá hospodářka paní Ilona Hanzlíčková. Předseda paní Hanzlíčkové poděkoval za její</w:t>
      </w:r>
      <w:r w:rsidR="00601A0E" w:rsidRPr="0044560E">
        <w:rPr>
          <w:b/>
          <w:sz w:val="20"/>
          <w:szCs w:val="20"/>
        </w:rPr>
        <w:t xml:space="preserve"> </w:t>
      </w:r>
      <w:proofErr w:type="gramStart"/>
      <w:r w:rsidR="00601A0E" w:rsidRPr="0044560E">
        <w:rPr>
          <w:b/>
          <w:sz w:val="20"/>
          <w:szCs w:val="20"/>
        </w:rPr>
        <w:t xml:space="preserve">dlouholetou </w:t>
      </w:r>
      <w:r w:rsidRPr="0044560E">
        <w:rPr>
          <w:b/>
          <w:sz w:val="20"/>
          <w:szCs w:val="20"/>
        </w:rPr>
        <w:t xml:space="preserve"> práci</w:t>
      </w:r>
      <w:proofErr w:type="gramEnd"/>
      <w:r w:rsidRPr="0044560E">
        <w:rPr>
          <w:b/>
          <w:sz w:val="20"/>
          <w:szCs w:val="20"/>
        </w:rPr>
        <w:t xml:space="preserve"> n</w:t>
      </w:r>
      <w:r w:rsidR="00601A0E" w:rsidRPr="0044560E">
        <w:rPr>
          <w:b/>
          <w:sz w:val="20"/>
          <w:szCs w:val="20"/>
        </w:rPr>
        <w:t>ejen jménem VZO, ale i jménem všech členů naší  odborové organice a  předal jí malou pozornost.</w:t>
      </w:r>
    </w:p>
    <w:p w:rsidR="00601A0E" w:rsidRPr="0044560E" w:rsidRDefault="00601A0E" w:rsidP="00B74FB6">
      <w:pPr>
        <w:pStyle w:val="Bezmezer"/>
        <w:rPr>
          <w:b/>
          <w:sz w:val="20"/>
          <w:szCs w:val="20"/>
        </w:rPr>
      </w:pPr>
    </w:p>
    <w:p w:rsidR="000659C9" w:rsidRPr="0044560E" w:rsidRDefault="00585605" w:rsidP="00693D06">
      <w:pPr>
        <w:pStyle w:val="Bezmezer"/>
        <w:rPr>
          <w:b/>
          <w:sz w:val="20"/>
          <w:szCs w:val="20"/>
        </w:rPr>
      </w:pPr>
      <w:r w:rsidRPr="0044560E">
        <w:rPr>
          <w:b/>
          <w:sz w:val="20"/>
          <w:szCs w:val="20"/>
        </w:rPr>
        <w:t>- předseda seznámil přítomné s výsledky vyjednávání</w:t>
      </w:r>
      <w:r w:rsidR="00960123" w:rsidRPr="0044560E">
        <w:rPr>
          <w:b/>
          <w:sz w:val="20"/>
          <w:szCs w:val="20"/>
        </w:rPr>
        <w:t xml:space="preserve"> kolektivní smlouvy pro rok 2016</w:t>
      </w:r>
      <w:r w:rsidR="005706E2" w:rsidRPr="0044560E">
        <w:rPr>
          <w:b/>
          <w:sz w:val="20"/>
          <w:szCs w:val="20"/>
        </w:rPr>
        <w:t xml:space="preserve">. </w:t>
      </w:r>
    </w:p>
    <w:p w:rsidR="00585605" w:rsidRPr="0044560E" w:rsidRDefault="000659C9" w:rsidP="00693D06">
      <w:pPr>
        <w:pStyle w:val="Bezmezer"/>
        <w:rPr>
          <w:b/>
          <w:sz w:val="20"/>
          <w:szCs w:val="20"/>
        </w:rPr>
      </w:pPr>
      <w:r w:rsidRPr="0044560E">
        <w:rPr>
          <w:b/>
          <w:sz w:val="20"/>
          <w:szCs w:val="20"/>
        </w:rPr>
        <w:t>V měsíci lednu proběhne propočet Základní mzdy a pohyblivé složky u jednotlivých zaměstnanců. K přidání dle KS pak proběhne v měsíci únoru 2016.</w:t>
      </w:r>
    </w:p>
    <w:p w:rsidR="00960123" w:rsidRPr="0044560E" w:rsidRDefault="00960123" w:rsidP="00601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451675" w:rsidRPr="0044560E" w:rsidRDefault="00451675" w:rsidP="00451675">
      <w:pPr>
        <w:pStyle w:val="Bezmezer"/>
        <w:rPr>
          <w:b/>
          <w:sz w:val="20"/>
          <w:szCs w:val="20"/>
        </w:rPr>
      </w:pPr>
      <w:r w:rsidRPr="0044560E">
        <w:rPr>
          <w:b/>
          <w:sz w:val="20"/>
          <w:szCs w:val="20"/>
        </w:rPr>
        <w:t>- předložen</w:t>
      </w:r>
      <w:r w:rsidR="00021F23">
        <w:rPr>
          <w:b/>
          <w:sz w:val="20"/>
          <w:szCs w:val="20"/>
        </w:rPr>
        <w:t xml:space="preserve"> souhrn</w:t>
      </w:r>
      <w:r w:rsidRPr="0044560E">
        <w:rPr>
          <w:b/>
          <w:sz w:val="20"/>
          <w:szCs w:val="20"/>
        </w:rPr>
        <w:t xml:space="preserve"> vyplacení odměn za rok 2015</w:t>
      </w:r>
    </w:p>
    <w:p w:rsidR="00601A0E" w:rsidRPr="0044560E" w:rsidRDefault="00601A0E" w:rsidP="00451675">
      <w:pPr>
        <w:pStyle w:val="Bezmezer"/>
        <w:rPr>
          <w:b/>
          <w:sz w:val="20"/>
          <w:szCs w:val="20"/>
        </w:rPr>
      </w:pPr>
    </w:p>
    <w:p w:rsidR="00601A0E" w:rsidRPr="0044560E" w:rsidRDefault="00601A0E" w:rsidP="00451675">
      <w:pPr>
        <w:pStyle w:val="Bezmezer"/>
        <w:rPr>
          <w:b/>
          <w:sz w:val="20"/>
          <w:szCs w:val="20"/>
        </w:rPr>
      </w:pPr>
      <w:r w:rsidRPr="0044560E">
        <w:rPr>
          <w:b/>
          <w:sz w:val="20"/>
          <w:szCs w:val="20"/>
        </w:rPr>
        <w:t xml:space="preserve">- předseda předložil informace z jednání komise pro kolektivní vyjednávání vyšší kolektivní smlouvy, která se uzavírá mezi </w:t>
      </w:r>
      <w:proofErr w:type="gramStart"/>
      <w:r w:rsidRPr="0044560E">
        <w:rPr>
          <w:b/>
          <w:sz w:val="20"/>
          <w:szCs w:val="20"/>
        </w:rPr>
        <w:t>OS</w:t>
      </w:r>
      <w:proofErr w:type="gramEnd"/>
      <w:r w:rsidRPr="0044560E">
        <w:rPr>
          <w:b/>
          <w:sz w:val="20"/>
          <w:szCs w:val="20"/>
        </w:rPr>
        <w:t xml:space="preserve"> STAVBA ČR a zástupci podnikatelů ve stavebnictví.  </w:t>
      </w:r>
    </w:p>
    <w:p w:rsidR="00451675" w:rsidRPr="0044560E" w:rsidRDefault="00451675" w:rsidP="00451675">
      <w:pPr>
        <w:pStyle w:val="Bezmezer"/>
        <w:rPr>
          <w:b/>
          <w:sz w:val="20"/>
          <w:szCs w:val="20"/>
        </w:rPr>
      </w:pPr>
    </w:p>
    <w:p w:rsidR="00451675" w:rsidRPr="0044560E" w:rsidRDefault="00451675" w:rsidP="00451675">
      <w:pPr>
        <w:pStyle w:val="Bezmez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</w:pPr>
      <w:r w:rsidRPr="0044560E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4456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 xml:space="preserve">předseda předložil </w:t>
      </w:r>
      <w:proofErr w:type="gramStart"/>
      <w:r w:rsidRPr="004456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>materiály o  hospodaření</w:t>
      </w:r>
      <w:proofErr w:type="gramEnd"/>
      <w:r w:rsidRPr="004456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 xml:space="preserve"> naší odborové organizace za uplynulých 12 měsíců. Tyto budou sloužit  pro daňové přiznání za rok 2015, dle daného </w:t>
      </w:r>
      <w:proofErr w:type="gramStart"/>
      <w:r w:rsidRPr="004456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>zákona .</w:t>
      </w:r>
      <w:r w:rsidR="00087239" w:rsidRPr="004456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 xml:space="preserve">  Dále</w:t>
      </w:r>
      <w:proofErr w:type="gramEnd"/>
      <w:r w:rsidR="00087239" w:rsidRPr="004456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 xml:space="preserve"> byl připraven rozbor příjmů a výdajů, tedy rozpočet pr</w:t>
      </w:r>
      <w:bookmarkStart w:id="0" w:name="_GoBack"/>
      <w:bookmarkEnd w:id="0"/>
      <w:r w:rsidR="00087239" w:rsidRPr="004456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 xml:space="preserve">o rok 2016. </w:t>
      </w:r>
      <w:r w:rsidRPr="004456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 xml:space="preserve">Veškeré tyto materiály budou tradičně předloženy na členské schůzi naší odborové organizace, která se </w:t>
      </w:r>
      <w:proofErr w:type="gramStart"/>
      <w:r w:rsidRPr="004456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>uskuteční  dle</w:t>
      </w:r>
      <w:proofErr w:type="gramEnd"/>
      <w:r w:rsidRPr="004456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 xml:space="preserve"> plánu práce pro rok 2016, tedy  v  měsíci dubnu 2016.                                                                                                                                          </w:t>
      </w:r>
    </w:p>
    <w:p w:rsidR="00451675" w:rsidRPr="0044560E" w:rsidRDefault="00451675" w:rsidP="00693D06">
      <w:pPr>
        <w:pStyle w:val="Bezmezer"/>
        <w:rPr>
          <w:b/>
          <w:sz w:val="20"/>
          <w:szCs w:val="20"/>
        </w:rPr>
      </w:pPr>
    </w:p>
    <w:p w:rsidR="00CC1CC5" w:rsidRPr="0044560E" w:rsidRDefault="00585605" w:rsidP="00693D06">
      <w:pPr>
        <w:pStyle w:val="Bezmezer"/>
        <w:rPr>
          <w:b/>
          <w:sz w:val="20"/>
          <w:szCs w:val="20"/>
        </w:rPr>
      </w:pPr>
      <w:r w:rsidRPr="0044560E">
        <w:rPr>
          <w:b/>
          <w:sz w:val="20"/>
          <w:szCs w:val="20"/>
        </w:rPr>
        <w:t xml:space="preserve">- </w:t>
      </w:r>
      <w:r w:rsidR="00087239" w:rsidRPr="0044560E">
        <w:rPr>
          <w:b/>
          <w:sz w:val="20"/>
          <w:szCs w:val="20"/>
        </w:rPr>
        <w:t xml:space="preserve">dále </w:t>
      </w:r>
      <w:r w:rsidR="00451675" w:rsidRPr="0044560E">
        <w:rPr>
          <w:b/>
          <w:sz w:val="20"/>
          <w:szCs w:val="20"/>
        </w:rPr>
        <w:t xml:space="preserve">byl předložen </w:t>
      </w:r>
      <w:proofErr w:type="gramStart"/>
      <w:r w:rsidR="00451675" w:rsidRPr="0044560E">
        <w:rPr>
          <w:b/>
          <w:sz w:val="20"/>
          <w:szCs w:val="20"/>
        </w:rPr>
        <w:t xml:space="preserve">podrobný </w:t>
      </w:r>
      <w:r w:rsidRPr="0044560E">
        <w:rPr>
          <w:b/>
          <w:sz w:val="20"/>
          <w:szCs w:val="20"/>
        </w:rPr>
        <w:t xml:space="preserve"> </w:t>
      </w:r>
      <w:r w:rsidR="00087239" w:rsidRPr="0044560E">
        <w:rPr>
          <w:b/>
          <w:sz w:val="20"/>
          <w:szCs w:val="20"/>
        </w:rPr>
        <w:t>nárůst</w:t>
      </w:r>
      <w:proofErr w:type="gramEnd"/>
      <w:r w:rsidR="00087239" w:rsidRPr="0044560E">
        <w:rPr>
          <w:b/>
          <w:sz w:val="20"/>
          <w:szCs w:val="20"/>
        </w:rPr>
        <w:t xml:space="preserve"> mezd za uplynulý rok</w:t>
      </w:r>
      <w:r w:rsidRPr="0044560E">
        <w:rPr>
          <w:b/>
          <w:sz w:val="20"/>
          <w:szCs w:val="20"/>
        </w:rPr>
        <w:t xml:space="preserve"> 2015, dle KS pro rok 2015.</w:t>
      </w:r>
      <w:r w:rsidR="00451675" w:rsidRPr="0044560E">
        <w:rPr>
          <w:b/>
          <w:sz w:val="20"/>
          <w:szCs w:val="20"/>
        </w:rPr>
        <w:t xml:space="preserve"> Vyplacení </w:t>
      </w:r>
      <w:proofErr w:type="gramStart"/>
      <w:r w:rsidR="00451675" w:rsidRPr="0044560E">
        <w:rPr>
          <w:b/>
          <w:sz w:val="20"/>
          <w:szCs w:val="20"/>
        </w:rPr>
        <w:t>13.platu</w:t>
      </w:r>
      <w:proofErr w:type="gramEnd"/>
      <w:r w:rsidR="00451675" w:rsidRPr="0044560E">
        <w:rPr>
          <w:b/>
          <w:sz w:val="20"/>
          <w:szCs w:val="20"/>
        </w:rPr>
        <w:t xml:space="preserve"> za rok 2015</w:t>
      </w:r>
      <w:r w:rsidR="00FE33E0" w:rsidRPr="0044560E">
        <w:rPr>
          <w:b/>
          <w:sz w:val="20"/>
          <w:szCs w:val="20"/>
        </w:rPr>
        <w:t xml:space="preserve">. </w:t>
      </w:r>
      <w:r w:rsidR="00451675" w:rsidRPr="0044560E">
        <w:rPr>
          <w:b/>
          <w:sz w:val="20"/>
          <w:szCs w:val="20"/>
        </w:rPr>
        <w:t xml:space="preserve">Jako každý rok byla na </w:t>
      </w:r>
      <w:r w:rsidR="00FE33E0" w:rsidRPr="0044560E">
        <w:rPr>
          <w:b/>
          <w:sz w:val="20"/>
          <w:szCs w:val="20"/>
        </w:rPr>
        <w:t>ž</w:t>
      </w:r>
      <w:r w:rsidR="00451675" w:rsidRPr="0044560E">
        <w:rPr>
          <w:b/>
          <w:sz w:val="20"/>
          <w:szCs w:val="20"/>
        </w:rPr>
        <w:t xml:space="preserve">ádost VZO </w:t>
      </w:r>
      <w:r w:rsidR="00693D06" w:rsidRPr="0044560E">
        <w:rPr>
          <w:b/>
          <w:sz w:val="20"/>
          <w:szCs w:val="20"/>
        </w:rPr>
        <w:t xml:space="preserve"> </w:t>
      </w:r>
      <w:r w:rsidR="00FE33E0" w:rsidRPr="0044560E">
        <w:rPr>
          <w:b/>
          <w:sz w:val="20"/>
          <w:szCs w:val="20"/>
        </w:rPr>
        <w:t xml:space="preserve">k porovnání </w:t>
      </w:r>
      <w:r w:rsidR="00451675" w:rsidRPr="0044560E">
        <w:rPr>
          <w:b/>
          <w:sz w:val="20"/>
          <w:szCs w:val="20"/>
        </w:rPr>
        <w:t xml:space="preserve">vypracována a </w:t>
      </w:r>
      <w:r w:rsidR="00693D06" w:rsidRPr="0044560E">
        <w:rPr>
          <w:b/>
          <w:sz w:val="20"/>
          <w:szCs w:val="20"/>
        </w:rPr>
        <w:t xml:space="preserve">předložena průměrná mzda </w:t>
      </w:r>
      <w:r w:rsidR="00451675" w:rsidRPr="0044560E">
        <w:rPr>
          <w:b/>
          <w:sz w:val="20"/>
          <w:szCs w:val="20"/>
        </w:rPr>
        <w:t>za rok 2015</w:t>
      </w:r>
      <w:r w:rsidR="00FE33E0" w:rsidRPr="0044560E">
        <w:rPr>
          <w:b/>
          <w:sz w:val="20"/>
          <w:szCs w:val="20"/>
        </w:rPr>
        <w:t xml:space="preserve"> </w:t>
      </w:r>
      <w:r w:rsidR="00451675" w:rsidRPr="0044560E">
        <w:rPr>
          <w:b/>
          <w:sz w:val="20"/>
          <w:szCs w:val="20"/>
        </w:rPr>
        <w:t xml:space="preserve">u firem zabývajících </w:t>
      </w:r>
      <w:proofErr w:type="gramStart"/>
      <w:r w:rsidR="00451675" w:rsidRPr="0044560E">
        <w:rPr>
          <w:b/>
          <w:sz w:val="20"/>
          <w:szCs w:val="20"/>
        </w:rPr>
        <w:t>se  Stavebnictvím</w:t>
      </w:r>
      <w:proofErr w:type="gramEnd"/>
      <w:r w:rsidR="00451675" w:rsidRPr="0044560E">
        <w:rPr>
          <w:b/>
          <w:sz w:val="20"/>
          <w:szCs w:val="20"/>
        </w:rPr>
        <w:t xml:space="preserve"> a  těžbě nerostných surovin v Čechách</w:t>
      </w:r>
      <w:r w:rsidR="00FE33E0" w:rsidRPr="0044560E">
        <w:rPr>
          <w:b/>
          <w:sz w:val="20"/>
          <w:szCs w:val="20"/>
        </w:rPr>
        <w:t>.</w:t>
      </w:r>
      <w:r w:rsidR="00693D06" w:rsidRPr="0044560E">
        <w:rPr>
          <w:b/>
          <w:sz w:val="20"/>
          <w:szCs w:val="20"/>
        </w:rPr>
        <w:t xml:space="preserve"> </w:t>
      </w:r>
    </w:p>
    <w:p w:rsidR="00300421" w:rsidRPr="0044560E" w:rsidRDefault="00300421" w:rsidP="00693D06">
      <w:pPr>
        <w:pStyle w:val="Bezmez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</w:pPr>
    </w:p>
    <w:p w:rsidR="00FE33E0" w:rsidRPr="0044560E" w:rsidRDefault="00C151FE" w:rsidP="00693D06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4456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 xml:space="preserve">   </w:t>
      </w:r>
      <w:r w:rsidR="00087239" w:rsidRPr="004456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 xml:space="preserve">VZO </w:t>
      </w:r>
      <w:proofErr w:type="gramStart"/>
      <w:r w:rsidR="00087239" w:rsidRPr="004456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 xml:space="preserve">požádalo </w:t>
      </w:r>
      <w:r w:rsidR="00300421" w:rsidRPr="004456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 xml:space="preserve"> předsedu</w:t>
      </w:r>
      <w:proofErr w:type="gramEnd"/>
      <w:r w:rsidR="00300421" w:rsidRPr="004456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 xml:space="preserve"> revizní komise pana Lopatu o provedení kompletní kontroly, tak aby byly všechny potřebné materiály o proběhlé kontrole připraveny ke schválení na avízovanou členskou schůzi. </w:t>
      </w:r>
    </w:p>
    <w:p w:rsidR="00FE33E0" w:rsidRPr="0044560E" w:rsidRDefault="00FE33E0" w:rsidP="00693D06">
      <w:pPr>
        <w:pStyle w:val="Bezmezer"/>
        <w:rPr>
          <w:b/>
          <w:sz w:val="20"/>
          <w:szCs w:val="20"/>
        </w:rPr>
      </w:pPr>
    </w:p>
    <w:p w:rsidR="00087239" w:rsidRPr="0044560E" w:rsidRDefault="00087239" w:rsidP="0008723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44560E">
        <w:rPr>
          <w:rFonts w:asciiTheme="minorHAnsi" w:hAnsiTheme="minorHAnsi" w:cstheme="minorHAnsi"/>
          <w:b/>
          <w:sz w:val="20"/>
          <w:szCs w:val="20"/>
          <w:lang w:eastAsia="cs-CZ"/>
        </w:rPr>
        <w:t>- VZO rozhodl o výši příspěvku lyžařských kursů pro rok 2016 pro děti našich členů a to ve výši 500,-Kč na jedno dítě. Zájemci si potřebný tiskopis vyzvednou v Kaznějově u předsedy VZO p. Hniličky a v Horní Bříze u místopředsedy pana Mašata.</w:t>
      </w:r>
    </w:p>
    <w:p w:rsidR="00087239" w:rsidRPr="0044560E" w:rsidRDefault="00087239" w:rsidP="0008723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:rsidR="0044560E" w:rsidRDefault="00087239" w:rsidP="00601A0E">
      <w:pPr>
        <w:spacing w:after="0" w:line="240" w:lineRule="auto"/>
        <w:rPr>
          <w:b/>
          <w:color w:val="FF0000"/>
          <w:sz w:val="20"/>
          <w:szCs w:val="20"/>
          <w:u w:val="single"/>
          <w:lang w:eastAsia="cs-CZ"/>
        </w:rPr>
      </w:pPr>
      <w:r w:rsidRPr="0044560E">
        <w:rPr>
          <w:rFonts w:asciiTheme="minorHAnsi" w:hAnsiTheme="minorHAnsi" w:cstheme="minorHAnsi"/>
          <w:b/>
          <w:bCs/>
          <w:sz w:val="20"/>
          <w:szCs w:val="20"/>
          <w:lang w:eastAsia="cs-CZ"/>
        </w:rPr>
        <w:lastRenderedPageBreak/>
        <w:t xml:space="preserve">- </w:t>
      </w:r>
      <w:r w:rsidRPr="0044560E">
        <w:rPr>
          <w:rFonts w:asciiTheme="minorHAnsi" w:hAnsiTheme="minorHAnsi" w:cstheme="minorHAnsi"/>
          <w:b/>
          <w:sz w:val="20"/>
          <w:szCs w:val="20"/>
        </w:rPr>
        <w:t xml:space="preserve">předsedou </w:t>
      </w:r>
      <w:proofErr w:type="gramStart"/>
      <w:r w:rsidRPr="0044560E">
        <w:rPr>
          <w:rFonts w:asciiTheme="minorHAnsi" w:hAnsiTheme="minorHAnsi" w:cstheme="minorHAnsi"/>
          <w:b/>
          <w:sz w:val="20"/>
          <w:szCs w:val="20"/>
        </w:rPr>
        <w:t>byly  předloženy</w:t>
      </w:r>
      <w:proofErr w:type="gramEnd"/>
      <w:r w:rsidRPr="0044560E">
        <w:rPr>
          <w:rFonts w:asciiTheme="minorHAnsi" w:hAnsiTheme="minorHAnsi" w:cstheme="minorHAnsi"/>
          <w:b/>
          <w:sz w:val="20"/>
          <w:szCs w:val="20"/>
        </w:rPr>
        <w:t xml:space="preserve">  čtyři  žádosti našich členů o finanční podporu při dlouhodobé pracovní neschopnosti z důvodu nemoci nebo úrazu ve výši 4.000,-Kč. VZO souhlasí.</w:t>
      </w:r>
      <w:r w:rsidR="00601A0E" w:rsidRPr="0044560E">
        <w:rPr>
          <w:b/>
          <w:color w:val="FF0000"/>
          <w:sz w:val="20"/>
          <w:szCs w:val="20"/>
          <w:u w:val="single"/>
          <w:lang w:eastAsia="cs-CZ"/>
        </w:rPr>
        <w:t xml:space="preserve"> </w:t>
      </w:r>
      <w:r w:rsidR="0044560E">
        <w:rPr>
          <w:b/>
          <w:color w:val="FF0000"/>
          <w:sz w:val="20"/>
          <w:szCs w:val="20"/>
          <w:u w:val="single"/>
          <w:lang w:eastAsia="cs-CZ"/>
        </w:rPr>
        <w:t xml:space="preserve">                                                         </w:t>
      </w:r>
      <w:r w:rsidR="00601A0E" w:rsidRPr="0044560E">
        <w:rPr>
          <w:b/>
          <w:color w:val="FF0000"/>
          <w:sz w:val="20"/>
          <w:szCs w:val="20"/>
          <w:u w:val="single"/>
          <w:lang w:eastAsia="cs-CZ"/>
        </w:rPr>
        <w:t xml:space="preserve">   </w:t>
      </w:r>
    </w:p>
    <w:p w:rsidR="0044560E" w:rsidRDefault="0044560E" w:rsidP="00601A0E">
      <w:pPr>
        <w:spacing w:after="0" w:line="240" w:lineRule="auto"/>
        <w:rPr>
          <w:b/>
          <w:color w:val="FF0000"/>
          <w:sz w:val="20"/>
          <w:szCs w:val="20"/>
          <w:u w:val="single"/>
          <w:lang w:eastAsia="cs-CZ"/>
        </w:rPr>
      </w:pPr>
    </w:p>
    <w:p w:rsidR="00601A0E" w:rsidRPr="0044560E" w:rsidRDefault="00601A0E" w:rsidP="00601A0E">
      <w:pPr>
        <w:spacing w:after="0" w:line="240" w:lineRule="auto"/>
        <w:rPr>
          <w:b/>
          <w:sz w:val="20"/>
          <w:szCs w:val="20"/>
          <w:lang w:eastAsia="cs-CZ"/>
        </w:rPr>
      </w:pPr>
      <w:r w:rsidRPr="0044560E">
        <w:rPr>
          <w:b/>
          <w:color w:val="FF0000"/>
          <w:sz w:val="20"/>
          <w:szCs w:val="20"/>
          <w:u w:val="single"/>
          <w:lang w:eastAsia="cs-CZ"/>
        </w:rPr>
        <w:t xml:space="preserve">Nárok na podporu vzniká po předložení kopie </w:t>
      </w:r>
      <w:proofErr w:type="gramStart"/>
      <w:r w:rsidRPr="0044560E">
        <w:rPr>
          <w:b/>
          <w:color w:val="FF0000"/>
          <w:sz w:val="20"/>
          <w:szCs w:val="20"/>
          <w:u w:val="single"/>
          <w:lang w:eastAsia="cs-CZ"/>
        </w:rPr>
        <w:t>neschopenky :</w:t>
      </w:r>
      <w:r w:rsidRPr="0044560E">
        <w:rPr>
          <w:b/>
          <w:sz w:val="20"/>
          <w:szCs w:val="20"/>
          <w:lang w:eastAsia="cs-CZ"/>
        </w:rPr>
        <w:t xml:space="preserve"> </w:t>
      </w:r>
      <w:r w:rsidRPr="0044560E">
        <w:rPr>
          <w:b/>
          <w:color w:val="FF0000"/>
          <w:sz w:val="20"/>
          <w:szCs w:val="20"/>
          <w:lang w:eastAsia="cs-CZ"/>
        </w:rPr>
        <w:t>pojištěnému</w:t>
      </w:r>
      <w:proofErr w:type="gramEnd"/>
      <w:r w:rsidRPr="0044560E">
        <w:rPr>
          <w:b/>
          <w:color w:val="FF0000"/>
          <w:sz w:val="20"/>
          <w:szCs w:val="20"/>
          <w:lang w:eastAsia="cs-CZ"/>
        </w:rPr>
        <w:t xml:space="preserve"> členovi za první 1 měsíce pracovní neschopnosti ( min. 20 pracovních dnů), pokud pobírá dávky nemocenského pojištění - jedná se o jednorázovou  dávku </w:t>
      </w:r>
      <w:r w:rsidRPr="0044560E">
        <w:rPr>
          <w:b/>
          <w:color w:val="FF0000"/>
          <w:sz w:val="20"/>
          <w:szCs w:val="20"/>
          <w:u w:val="single"/>
          <w:lang w:eastAsia="cs-CZ"/>
        </w:rPr>
        <w:t>ve výši 1.000,-Kč</w:t>
      </w:r>
      <w:r w:rsidRPr="0044560E">
        <w:rPr>
          <w:b/>
          <w:color w:val="FF0000"/>
          <w:sz w:val="20"/>
          <w:szCs w:val="20"/>
          <w:lang w:eastAsia="cs-CZ"/>
        </w:rPr>
        <w:t xml:space="preserve"> dále se poskytuje po dobu pokračování pracovní neschopnosti maximálně však dalších 11 měsíců formou měsíčních dávek, a  to </w:t>
      </w:r>
      <w:r w:rsidRPr="0044560E">
        <w:rPr>
          <w:b/>
          <w:color w:val="FF0000"/>
          <w:sz w:val="20"/>
          <w:szCs w:val="20"/>
          <w:u w:val="single"/>
          <w:lang w:eastAsia="cs-CZ"/>
        </w:rPr>
        <w:t>ve výši 500,- Kč</w:t>
      </w:r>
      <w:r w:rsidRPr="0044560E">
        <w:rPr>
          <w:b/>
          <w:color w:val="FF0000"/>
          <w:sz w:val="20"/>
          <w:szCs w:val="20"/>
          <w:lang w:eastAsia="cs-CZ"/>
        </w:rPr>
        <w:t xml:space="preserve"> za každý ukončený měsíc.</w:t>
      </w:r>
    </w:p>
    <w:p w:rsidR="00087239" w:rsidRPr="0044560E" w:rsidRDefault="00087239" w:rsidP="00601A0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4560E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</w:t>
      </w:r>
    </w:p>
    <w:p w:rsidR="0091472D" w:rsidRPr="0044560E" w:rsidRDefault="00300421" w:rsidP="00CE6ED0">
      <w:pPr>
        <w:pStyle w:val="Bezmezer"/>
        <w:rPr>
          <w:b/>
          <w:sz w:val="20"/>
          <w:szCs w:val="20"/>
          <w:lang w:eastAsia="cs-CZ"/>
        </w:rPr>
      </w:pPr>
      <w:r w:rsidRPr="0044560E">
        <w:rPr>
          <w:b/>
          <w:sz w:val="20"/>
          <w:szCs w:val="20"/>
        </w:rPr>
        <w:t xml:space="preserve">- </w:t>
      </w:r>
      <w:r w:rsidRPr="0044560E">
        <w:rPr>
          <w:b/>
          <w:sz w:val="20"/>
          <w:szCs w:val="20"/>
          <w:lang w:eastAsia="cs-CZ"/>
        </w:rPr>
        <w:t xml:space="preserve">od </w:t>
      </w:r>
      <w:r w:rsidR="00087239" w:rsidRPr="0044560E">
        <w:rPr>
          <w:b/>
          <w:sz w:val="20"/>
          <w:szCs w:val="20"/>
          <w:lang w:eastAsia="cs-CZ"/>
        </w:rPr>
        <w:t xml:space="preserve">dnešního </w:t>
      </w:r>
      <w:proofErr w:type="gramStart"/>
      <w:r w:rsidR="00087239" w:rsidRPr="0044560E">
        <w:rPr>
          <w:b/>
          <w:sz w:val="20"/>
          <w:szCs w:val="20"/>
          <w:lang w:eastAsia="cs-CZ"/>
        </w:rPr>
        <w:t>dne , tedy</w:t>
      </w:r>
      <w:proofErr w:type="gramEnd"/>
      <w:r w:rsidR="00087239" w:rsidRPr="0044560E">
        <w:rPr>
          <w:b/>
          <w:sz w:val="20"/>
          <w:szCs w:val="20"/>
          <w:lang w:eastAsia="cs-CZ"/>
        </w:rPr>
        <w:t xml:space="preserve"> od14.1.2016</w:t>
      </w:r>
      <w:r w:rsidRPr="0044560E">
        <w:rPr>
          <w:b/>
          <w:sz w:val="20"/>
          <w:szCs w:val="20"/>
          <w:lang w:eastAsia="cs-CZ"/>
        </w:rPr>
        <w:t xml:space="preserve"> lze tradičně podat u předsedy VZO pana Hniličky závaznou  přihlášku k rekreaci v našich stanech  a mobilním domě, které budou tradičně postaveny v kempu Keramika na Hracholuské přehradě. V případě zájmu o ubytování v chatách je potřeba volat přímo správce kempu Keramika na mob. 608 749 745.</w:t>
      </w:r>
      <w:r w:rsidR="00087239" w:rsidRPr="0044560E">
        <w:rPr>
          <w:b/>
          <w:sz w:val="20"/>
          <w:szCs w:val="20"/>
          <w:lang w:eastAsia="cs-CZ"/>
        </w:rPr>
        <w:t xml:space="preserve"> Od </w:t>
      </w:r>
      <w:proofErr w:type="gramStart"/>
      <w:r w:rsidR="00087239" w:rsidRPr="0044560E">
        <w:rPr>
          <w:b/>
          <w:sz w:val="20"/>
          <w:szCs w:val="20"/>
          <w:lang w:eastAsia="cs-CZ"/>
        </w:rPr>
        <w:t>20.1.2016</w:t>
      </w:r>
      <w:proofErr w:type="gramEnd"/>
      <w:r w:rsidR="00087239" w:rsidRPr="0044560E">
        <w:rPr>
          <w:b/>
          <w:sz w:val="20"/>
          <w:szCs w:val="20"/>
          <w:lang w:eastAsia="cs-CZ"/>
        </w:rPr>
        <w:t xml:space="preserve"> bude tato nabídka určena i pro nečleny naší odborové organizace, aby bylo včas možno zaplnit volné termíny. Poplatek všichni zájemci uhradí u předsedy VZO pana Hniličky a to v pondělí </w:t>
      </w:r>
      <w:proofErr w:type="gramStart"/>
      <w:r w:rsidR="00087239" w:rsidRPr="0044560E">
        <w:rPr>
          <w:b/>
          <w:sz w:val="20"/>
          <w:szCs w:val="20"/>
          <w:lang w:eastAsia="cs-CZ"/>
        </w:rPr>
        <w:t>1.2.2016</w:t>
      </w:r>
      <w:proofErr w:type="gramEnd"/>
      <w:r w:rsidR="00087239" w:rsidRPr="0044560E">
        <w:rPr>
          <w:b/>
          <w:sz w:val="20"/>
          <w:szCs w:val="20"/>
          <w:lang w:eastAsia="cs-CZ"/>
        </w:rPr>
        <w:t>.</w:t>
      </w:r>
      <w:r w:rsidR="0091472D" w:rsidRPr="0044560E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:rsidR="0091472D" w:rsidRPr="0044560E" w:rsidRDefault="0091472D" w:rsidP="00CE6ED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44560E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  </w:t>
      </w:r>
    </w:p>
    <w:p w:rsidR="005E6C55" w:rsidRPr="0044560E" w:rsidRDefault="005E6C55" w:rsidP="005E6C55">
      <w:pPr>
        <w:spacing w:after="0" w:line="240" w:lineRule="auto"/>
        <w:rPr>
          <w:b/>
          <w:bCs/>
          <w:sz w:val="20"/>
          <w:szCs w:val="20"/>
        </w:rPr>
      </w:pPr>
      <w:r w:rsidRPr="0044560E">
        <w:rPr>
          <w:b/>
          <w:bCs/>
          <w:sz w:val="20"/>
          <w:szCs w:val="20"/>
        </w:rPr>
        <w:t xml:space="preserve">- jako tradičně </w:t>
      </w:r>
      <w:r w:rsidR="006D211D" w:rsidRPr="0044560E">
        <w:rPr>
          <w:b/>
          <w:bCs/>
          <w:sz w:val="20"/>
          <w:szCs w:val="20"/>
        </w:rPr>
        <w:t xml:space="preserve">budou na konci měsíce ledna </w:t>
      </w:r>
      <w:proofErr w:type="gramStart"/>
      <w:r w:rsidR="006D211D" w:rsidRPr="0044560E">
        <w:rPr>
          <w:b/>
          <w:bCs/>
          <w:sz w:val="20"/>
          <w:szCs w:val="20"/>
        </w:rPr>
        <w:t>2016</w:t>
      </w:r>
      <w:r w:rsidRPr="0044560E">
        <w:rPr>
          <w:b/>
          <w:bCs/>
          <w:sz w:val="20"/>
          <w:szCs w:val="20"/>
        </w:rPr>
        <w:t>,  pro</w:t>
      </w:r>
      <w:proofErr w:type="gramEnd"/>
      <w:r w:rsidRPr="0044560E">
        <w:rPr>
          <w:b/>
          <w:bCs/>
          <w:sz w:val="20"/>
          <w:szCs w:val="20"/>
        </w:rPr>
        <w:t xml:space="preserve"> naše členy, ve spolupráci s paní Bílkovou, pracovnicí mzdové účtárny, připraveny a potvrzeny formuláře pro odpis daní za zaplacen</w:t>
      </w:r>
      <w:r w:rsidR="006D211D" w:rsidRPr="0044560E">
        <w:rPr>
          <w:b/>
          <w:bCs/>
          <w:sz w:val="20"/>
          <w:szCs w:val="20"/>
        </w:rPr>
        <w:t>é členské příspěvky pro rok 2015</w:t>
      </w:r>
      <w:r w:rsidRPr="0044560E">
        <w:rPr>
          <w:b/>
          <w:bCs/>
          <w:sz w:val="20"/>
          <w:szCs w:val="20"/>
        </w:rPr>
        <w:t xml:space="preserve">.                                                                                                                                      Pro případné dotazy předkládáme zkrácené telefonní volby na mzdovou účtárnu a personální </w:t>
      </w:r>
      <w:proofErr w:type="gramStart"/>
      <w:r w:rsidRPr="0044560E">
        <w:rPr>
          <w:b/>
          <w:bCs/>
          <w:sz w:val="20"/>
          <w:szCs w:val="20"/>
        </w:rPr>
        <w:t>útvar . Na</w:t>
      </w:r>
      <w:proofErr w:type="gramEnd"/>
      <w:r w:rsidRPr="0044560E">
        <w:rPr>
          <w:b/>
          <w:bCs/>
          <w:sz w:val="20"/>
          <w:szCs w:val="20"/>
        </w:rPr>
        <w:t xml:space="preserve"> tato čísla je možno volat přímo z jednotlivých pracovišť:                             </w:t>
      </w:r>
    </w:p>
    <w:p w:rsidR="005E6C55" w:rsidRPr="0044560E" w:rsidRDefault="005E6C55" w:rsidP="005E6C55">
      <w:pPr>
        <w:spacing w:after="0" w:line="240" w:lineRule="auto"/>
        <w:rPr>
          <w:b/>
          <w:bCs/>
          <w:sz w:val="20"/>
          <w:szCs w:val="20"/>
        </w:rPr>
      </w:pPr>
      <w:r w:rsidRPr="0044560E">
        <w:rPr>
          <w:b/>
          <w:bCs/>
          <w:sz w:val="20"/>
          <w:szCs w:val="20"/>
        </w:rPr>
        <w:t xml:space="preserve">                                      personální útvar pí. Grossová </w:t>
      </w:r>
      <w:r w:rsidRPr="0044560E">
        <w:rPr>
          <w:b/>
          <w:bCs/>
          <w:color w:val="0000FF"/>
          <w:sz w:val="20"/>
          <w:szCs w:val="20"/>
        </w:rPr>
        <w:t xml:space="preserve">tel. - 8388 </w:t>
      </w:r>
      <w:r w:rsidRPr="0044560E">
        <w:rPr>
          <w:b/>
          <w:bCs/>
          <w:sz w:val="20"/>
          <w:szCs w:val="20"/>
        </w:rPr>
        <w:t>– (378021289)</w:t>
      </w:r>
    </w:p>
    <w:p w:rsidR="005E6C55" w:rsidRPr="0044560E" w:rsidRDefault="005E6C55" w:rsidP="005E6C55">
      <w:pPr>
        <w:spacing w:after="0" w:line="240" w:lineRule="auto"/>
        <w:rPr>
          <w:b/>
          <w:bCs/>
          <w:sz w:val="20"/>
          <w:szCs w:val="20"/>
        </w:rPr>
      </w:pPr>
      <w:r w:rsidRPr="0044560E">
        <w:rPr>
          <w:b/>
          <w:bCs/>
          <w:sz w:val="20"/>
          <w:szCs w:val="20"/>
        </w:rPr>
        <w:t xml:space="preserve">                                      mzdová účtárna pí. Bílková     </w:t>
      </w:r>
      <w:r w:rsidRPr="0044560E">
        <w:rPr>
          <w:b/>
          <w:bCs/>
          <w:color w:val="0000FF"/>
          <w:sz w:val="20"/>
          <w:szCs w:val="20"/>
        </w:rPr>
        <w:t xml:space="preserve">tel. - 8387 </w:t>
      </w:r>
      <w:r w:rsidRPr="0044560E">
        <w:rPr>
          <w:b/>
          <w:bCs/>
          <w:sz w:val="20"/>
          <w:szCs w:val="20"/>
        </w:rPr>
        <w:t>– (378021225)</w:t>
      </w:r>
    </w:p>
    <w:p w:rsidR="00300421" w:rsidRPr="0044560E" w:rsidRDefault="00300421" w:rsidP="00693D06">
      <w:pPr>
        <w:pStyle w:val="Bezmezer"/>
        <w:rPr>
          <w:b/>
          <w:sz w:val="20"/>
          <w:szCs w:val="20"/>
        </w:rPr>
      </w:pPr>
    </w:p>
    <w:p w:rsidR="006D211D" w:rsidRPr="0044560E" w:rsidRDefault="006D211D" w:rsidP="005E6C55">
      <w:pPr>
        <w:spacing w:after="0" w:line="240" w:lineRule="auto"/>
        <w:rPr>
          <w:b/>
          <w:sz w:val="20"/>
          <w:szCs w:val="20"/>
        </w:rPr>
      </w:pPr>
    </w:p>
    <w:p w:rsidR="006D211D" w:rsidRPr="0044560E" w:rsidRDefault="006D211D" w:rsidP="006D211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44560E">
        <w:rPr>
          <w:rFonts w:asciiTheme="minorHAnsi" w:hAnsiTheme="minorHAnsi" w:cstheme="minorHAnsi"/>
          <w:b/>
          <w:bCs/>
          <w:color w:val="000000"/>
          <w:sz w:val="20"/>
          <w:szCs w:val="20"/>
          <w:lang w:eastAsia="cs-CZ"/>
        </w:rPr>
        <w:t xml:space="preserve">-   s vyplácením bezúročných půjček z fondu  VZO  a to zájemcům z řad našich členů ve výši 10.000,-Kč bylo za uplynulý měsíc vyplaceno </w:t>
      </w:r>
      <w:proofErr w:type="gramStart"/>
      <w:r w:rsidRPr="0044560E">
        <w:rPr>
          <w:rFonts w:asciiTheme="minorHAnsi" w:hAnsiTheme="minorHAnsi" w:cstheme="minorHAnsi"/>
          <w:b/>
          <w:bCs/>
          <w:color w:val="000000"/>
          <w:sz w:val="20"/>
          <w:szCs w:val="20"/>
          <w:lang w:eastAsia="cs-CZ"/>
        </w:rPr>
        <w:t>šesti  zájemcům</w:t>
      </w:r>
      <w:proofErr w:type="gramEnd"/>
      <w:r w:rsidRPr="0044560E">
        <w:rPr>
          <w:rFonts w:asciiTheme="minorHAnsi" w:hAnsiTheme="minorHAnsi" w:cstheme="minorHAnsi"/>
          <w:b/>
          <w:bCs/>
          <w:color w:val="000000"/>
          <w:sz w:val="20"/>
          <w:szCs w:val="20"/>
          <w:lang w:eastAsia="cs-CZ"/>
        </w:rPr>
        <w:t xml:space="preserve"> z řad našich členů,  v  celkové  výši 60.000,-Kč.  Zájemci se mohou i nadále hlásit u svých zástupců, případně přímo u předsedy VZO pana Hniličky.</w:t>
      </w:r>
    </w:p>
    <w:p w:rsidR="006D211D" w:rsidRPr="0044560E" w:rsidRDefault="006D211D" w:rsidP="005E6C55">
      <w:pPr>
        <w:spacing w:after="0" w:line="240" w:lineRule="auto"/>
        <w:rPr>
          <w:b/>
          <w:sz w:val="20"/>
          <w:szCs w:val="20"/>
        </w:rPr>
      </w:pPr>
    </w:p>
    <w:p w:rsidR="00CE6ED0" w:rsidRPr="0044560E" w:rsidRDefault="00CE6ED0" w:rsidP="00CE6ED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44560E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-předseda dále předložil seznam zaměstnanců, kteří v uplynulém měsíci oslavili životní výročí 50 či 60 let. Dle Statutu </w:t>
      </w:r>
      <w:proofErr w:type="gramStart"/>
      <w:r w:rsidRPr="0044560E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naší  ZO</w:t>
      </w:r>
      <w:proofErr w:type="gramEnd"/>
      <w:r w:rsidRPr="0044560E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 členové obdrželi malou pozornost.            </w:t>
      </w:r>
    </w:p>
    <w:p w:rsidR="005E6C55" w:rsidRPr="0044560E" w:rsidRDefault="005E6C55" w:rsidP="005E6C55">
      <w:pPr>
        <w:spacing w:after="0" w:line="240" w:lineRule="auto"/>
        <w:rPr>
          <w:b/>
          <w:bCs/>
          <w:sz w:val="20"/>
          <w:szCs w:val="20"/>
          <w:lang w:eastAsia="cs-CZ"/>
        </w:rPr>
      </w:pPr>
    </w:p>
    <w:p w:rsidR="005E6C55" w:rsidRPr="0044560E" w:rsidRDefault="006D211D" w:rsidP="005E6C55">
      <w:pPr>
        <w:spacing w:after="0" w:line="240" w:lineRule="auto"/>
        <w:rPr>
          <w:b/>
          <w:bCs/>
          <w:sz w:val="20"/>
          <w:szCs w:val="20"/>
          <w:lang w:eastAsia="cs-CZ"/>
        </w:rPr>
      </w:pPr>
      <w:r w:rsidRPr="0044560E">
        <w:rPr>
          <w:b/>
          <w:bCs/>
          <w:sz w:val="20"/>
          <w:szCs w:val="20"/>
          <w:lang w:eastAsia="cs-CZ"/>
        </w:rPr>
        <w:t xml:space="preserve">-    předseda  zpracuje a </w:t>
      </w:r>
      <w:r w:rsidR="005E6C55" w:rsidRPr="0044560E">
        <w:rPr>
          <w:b/>
          <w:bCs/>
          <w:sz w:val="20"/>
          <w:szCs w:val="20"/>
          <w:lang w:eastAsia="cs-CZ"/>
        </w:rPr>
        <w:t xml:space="preserve"> </w:t>
      </w:r>
      <w:r w:rsidRPr="0044560E">
        <w:rPr>
          <w:b/>
          <w:bCs/>
          <w:sz w:val="20"/>
          <w:szCs w:val="20"/>
          <w:lang w:eastAsia="cs-CZ"/>
        </w:rPr>
        <w:t>předá přítomným členům VZO  jmenný</w:t>
      </w:r>
      <w:r w:rsidR="005E6C55" w:rsidRPr="0044560E">
        <w:rPr>
          <w:b/>
          <w:bCs/>
          <w:sz w:val="20"/>
          <w:szCs w:val="20"/>
          <w:lang w:eastAsia="cs-CZ"/>
        </w:rPr>
        <w:t xml:space="preserve"> seznamem </w:t>
      </w:r>
      <w:proofErr w:type="gramStart"/>
      <w:r w:rsidRPr="0044560E">
        <w:rPr>
          <w:b/>
          <w:bCs/>
          <w:sz w:val="20"/>
          <w:szCs w:val="20"/>
          <w:lang w:eastAsia="cs-CZ"/>
        </w:rPr>
        <w:t>členů , kteří</w:t>
      </w:r>
      <w:proofErr w:type="gramEnd"/>
      <w:r w:rsidRPr="0044560E">
        <w:rPr>
          <w:b/>
          <w:bCs/>
          <w:sz w:val="20"/>
          <w:szCs w:val="20"/>
          <w:lang w:eastAsia="cs-CZ"/>
        </w:rPr>
        <w:t xml:space="preserve"> v roce 2016</w:t>
      </w:r>
      <w:r w:rsidR="005E6C55" w:rsidRPr="0044560E">
        <w:rPr>
          <w:b/>
          <w:bCs/>
          <w:sz w:val="20"/>
          <w:szCs w:val="20"/>
          <w:lang w:eastAsia="cs-CZ"/>
        </w:rPr>
        <w:t xml:space="preserve"> oslaví ži</w:t>
      </w:r>
      <w:r w:rsidRPr="0044560E">
        <w:rPr>
          <w:b/>
          <w:bCs/>
          <w:sz w:val="20"/>
          <w:szCs w:val="20"/>
          <w:lang w:eastAsia="cs-CZ"/>
        </w:rPr>
        <w:t>votní jubileum 50 a 60 let.  Bude</w:t>
      </w:r>
      <w:r w:rsidR="005E6C55" w:rsidRPr="0044560E">
        <w:rPr>
          <w:b/>
          <w:bCs/>
          <w:sz w:val="20"/>
          <w:szCs w:val="20"/>
          <w:lang w:eastAsia="cs-CZ"/>
        </w:rPr>
        <w:t xml:space="preserve"> předložen </w:t>
      </w:r>
      <w:r w:rsidRPr="0044560E">
        <w:rPr>
          <w:b/>
          <w:bCs/>
          <w:sz w:val="20"/>
          <w:szCs w:val="20"/>
          <w:lang w:eastAsia="cs-CZ"/>
        </w:rPr>
        <w:t xml:space="preserve">i </w:t>
      </w:r>
      <w:r w:rsidR="005E6C55" w:rsidRPr="0044560E">
        <w:rPr>
          <w:b/>
          <w:bCs/>
          <w:sz w:val="20"/>
          <w:szCs w:val="20"/>
          <w:lang w:eastAsia="cs-CZ"/>
        </w:rPr>
        <w:t xml:space="preserve">seznam pracovních výročí pro tento rok. </w:t>
      </w:r>
    </w:p>
    <w:p w:rsidR="005E6C55" w:rsidRPr="0044560E" w:rsidRDefault="005E6C55" w:rsidP="00693D06">
      <w:pPr>
        <w:pStyle w:val="Bezmezer"/>
        <w:rPr>
          <w:b/>
          <w:sz w:val="20"/>
          <w:szCs w:val="20"/>
        </w:rPr>
      </w:pPr>
    </w:p>
    <w:p w:rsidR="009E73C0" w:rsidRPr="0044560E" w:rsidRDefault="00F0451A" w:rsidP="009E73C0">
      <w:pPr>
        <w:rPr>
          <w:rFonts w:asciiTheme="minorHAnsi" w:eastAsiaTheme="minorHAnsi" w:hAnsiTheme="minorHAnsi" w:cstheme="minorHAnsi"/>
          <w:b/>
          <w:sz w:val="20"/>
          <w:szCs w:val="20"/>
        </w:rPr>
      </w:pPr>
      <w:r w:rsidRPr="0044560E">
        <w:rPr>
          <w:rFonts w:asciiTheme="minorHAnsi" w:eastAsiaTheme="minorHAnsi" w:hAnsiTheme="minorHAnsi" w:cstheme="minorHAnsi"/>
          <w:b/>
          <w:sz w:val="20"/>
          <w:szCs w:val="20"/>
        </w:rPr>
        <w:t>- k otázce závodního</w:t>
      </w:r>
      <w:r w:rsidR="006D211D" w:rsidRPr="0044560E">
        <w:rPr>
          <w:rFonts w:asciiTheme="minorHAnsi" w:eastAsiaTheme="minorHAnsi" w:hAnsiTheme="minorHAnsi" w:cstheme="minorHAnsi"/>
          <w:b/>
          <w:sz w:val="20"/>
          <w:szCs w:val="20"/>
        </w:rPr>
        <w:t xml:space="preserve"> stravování . Bylo sděleno , že byla vytvořena </w:t>
      </w:r>
      <w:proofErr w:type="gramStart"/>
      <w:r w:rsidR="006D211D" w:rsidRPr="0044560E">
        <w:rPr>
          <w:rFonts w:asciiTheme="minorHAnsi" w:eastAsiaTheme="minorHAnsi" w:hAnsiTheme="minorHAnsi" w:cstheme="minorHAnsi"/>
          <w:b/>
          <w:sz w:val="20"/>
          <w:szCs w:val="20"/>
        </w:rPr>
        <w:t>komise která</w:t>
      </w:r>
      <w:proofErr w:type="gramEnd"/>
      <w:r w:rsidR="006D211D" w:rsidRPr="0044560E">
        <w:rPr>
          <w:rFonts w:asciiTheme="minorHAnsi" w:eastAsiaTheme="minorHAnsi" w:hAnsiTheme="minorHAnsi" w:cstheme="minorHAnsi"/>
          <w:b/>
          <w:sz w:val="20"/>
          <w:szCs w:val="20"/>
        </w:rPr>
        <w:t xml:space="preserve"> se bude zabývat veškerými záležitostmi okolo závodního stravování. Za naši odborovou organizaci nás budou zastupovat – v Kaznějově pan Luboš Pojer a v Horní Bříze pan </w:t>
      </w:r>
      <w:proofErr w:type="spellStart"/>
      <w:r w:rsidR="006D211D" w:rsidRPr="0044560E">
        <w:rPr>
          <w:rFonts w:asciiTheme="minorHAnsi" w:eastAsiaTheme="minorHAnsi" w:hAnsiTheme="minorHAnsi" w:cstheme="minorHAnsi"/>
          <w:b/>
          <w:sz w:val="20"/>
          <w:szCs w:val="20"/>
        </w:rPr>
        <w:t>Blaňár</w:t>
      </w:r>
      <w:proofErr w:type="spellEnd"/>
      <w:r w:rsidR="006D211D" w:rsidRPr="0044560E">
        <w:rPr>
          <w:rFonts w:asciiTheme="minorHAnsi" w:eastAsiaTheme="minorHAnsi" w:hAnsiTheme="minorHAnsi" w:cstheme="minorHAnsi"/>
          <w:b/>
          <w:sz w:val="20"/>
          <w:szCs w:val="20"/>
        </w:rPr>
        <w:t xml:space="preserve"> Richard  </w:t>
      </w:r>
    </w:p>
    <w:p w:rsidR="00E332BB" w:rsidRPr="0044560E" w:rsidRDefault="00F0451A" w:rsidP="00B5411A">
      <w:pPr>
        <w:rPr>
          <w:b/>
          <w:sz w:val="20"/>
          <w:szCs w:val="20"/>
        </w:rPr>
      </w:pPr>
      <w:r w:rsidRPr="0044560E">
        <w:rPr>
          <w:rFonts w:asciiTheme="minorHAnsi" w:eastAsiaTheme="minorHAnsi" w:hAnsiTheme="minorHAnsi"/>
          <w:b/>
          <w:sz w:val="20"/>
          <w:szCs w:val="20"/>
        </w:rPr>
        <w:t>- předseda pře</w:t>
      </w:r>
      <w:r w:rsidR="006D211D" w:rsidRPr="0044560E">
        <w:rPr>
          <w:rFonts w:asciiTheme="minorHAnsi" w:eastAsiaTheme="minorHAnsi" w:hAnsiTheme="minorHAnsi"/>
          <w:b/>
          <w:sz w:val="20"/>
          <w:szCs w:val="20"/>
        </w:rPr>
        <w:t xml:space="preserve">dložil několik kulturních akcí.  </w:t>
      </w:r>
      <w:r w:rsidR="006D211D" w:rsidRPr="0044560E">
        <w:rPr>
          <w:b/>
          <w:sz w:val="20"/>
          <w:szCs w:val="20"/>
        </w:rPr>
        <w:t xml:space="preserve">První možností je zájezd na </w:t>
      </w:r>
      <w:r w:rsidR="00B5411A" w:rsidRPr="0044560E">
        <w:rPr>
          <w:b/>
          <w:sz w:val="20"/>
          <w:szCs w:val="20"/>
        </w:rPr>
        <w:t xml:space="preserve">velmi oblíbenou </w:t>
      </w:r>
      <w:r w:rsidR="006D211D" w:rsidRPr="0044560E">
        <w:rPr>
          <w:b/>
          <w:sz w:val="20"/>
          <w:szCs w:val="20"/>
        </w:rPr>
        <w:t xml:space="preserve">divadelní komedii </w:t>
      </w:r>
      <w:proofErr w:type="gramStart"/>
      <w:r w:rsidR="00B5411A" w:rsidRPr="0044560E">
        <w:rPr>
          <w:b/>
          <w:sz w:val="20"/>
          <w:szCs w:val="20"/>
        </w:rPr>
        <w:t xml:space="preserve">společnosti </w:t>
      </w:r>
      <w:r w:rsidR="006D211D" w:rsidRPr="0044560E">
        <w:rPr>
          <w:b/>
          <w:sz w:val="20"/>
          <w:szCs w:val="20"/>
        </w:rPr>
        <w:t>F.R.</w:t>
      </w:r>
      <w:proofErr w:type="gramEnd"/>
      <w:r w:rsidR="0044560E">
        <w:rPr>
          <w:b/>
          <w:sz w:val="20"/>
          <w:szCs w:val="20"/>
        </w:rPr>
        <w:t xml:space="preserve"> </w:t>
      </w:r>
      <w:r w:rsidR="006D211D" w:rsidRPr="0044560E">
        <w:rPr>
          <w:b/>
          <w:sz w:val="20"/>
          <w:szCs w:val="20"/>
        </w:rPr>
        <w:t xml:space="preserve">Čecha </w:t>
      </w:r>
      <w:r w:rsidR="00CE6ED0" w:rsidRPr="0044560E">
        <w:rPr>
          <w:b/>
          <w:sz w:val="20"/>
          <w:szCs w:val="20"/>
        </w:rPr>
        <w:t xml:space="preserve">Dívčí válka v termínu </w:t>
      </w:r>
      <w:proofErr w:type="gramStart"/>
      <w:r w:rsidR="00CE6ED0" w:rsidRPr="0044560E">
        <w:rPr>
          <w:b/>
          <w:sz w:val="20"/>
          <w:szCs w:val="20"/>
        </w:rPr>
        <w:t>14.3.2016</w:t>
      </w:r>
      <w:proofErr w:type="gramEnd"/>
      <w:r w:rsidR="00CE6ED0" w:rsidRPr="0044560E">
        <w:rPr>
          <w:b/>
          <w:sz w:val="20"/>
          <w:szCs w:val="20"/>
        </w:rPr>
        <w:t xml:space="preserve">. </w:t>
      </w:r>
      <w:r w:rsidR="00B5411A" w:rsidRPr="0044560E">
        <w:rPr>
          <w:b/>
          <w:sz w:val="20"/>
          <w:szCs w:val="20"/>
        </w:rPr>
        <w:t xml:space="preserve">                          </w:t>
      </w:r>
    </w:p>
    <w:p w:rsidR="00CE6ED0" w:rsidRPr="0044560E" w:rsidRDefault="00CE6ED0" w:rsidP="00B5411A">
      <w:pPr>
        <w:rPr>
          <w:rFonts w:asciiTheme="minorHAnsi" w:eastAsiaTheme="minorHAnsi" w:hAnsiTheme="minorHAnsi"/>
          <w:b/>
          <w:sz w:val="20"/>
          <w:szCs w:val="20"/>
        </w:rPr>
      </w:pPr>
      <w:r w:rsidRPr="0044560E">
        <w:rPr>
          <w:b/>
          <w:sz w:val="20"/>
          <w:szCs w:val="20"/>
        </w:rPr>
        <w:t>Dále pak jedn</w:t>
      </w:r>
      <w:r w:rsidR="00E332BB" w:rsidRPr="0044560E">
        <w:rPr>
          <w:b/>
          <w:sz w:val="20"/>
          <w:szCs w:val="20"/>
        </w:rPr>
        <w:t xml:space="preserve">odenní zájezd, určen především pro děti a vnoučata našich členů do </w:t>
      </w:r>
      <w:proofErr w:type="spellStart"/>
      <w:proofErr w:type="gramStart"/>
      <w:r w:rsidR="00E332BB" w:rsidRPr="0044560E">
        <w:rPr>
          <w:b/>
          <w:sz w:val="20"/>
          <w:szCs w:val="20"/>
        </w:rPr>
        <w:t>Bayern</w:t>
      </w:r>
      <w:proofErr w:type="spellEnd"/>
      <w:proofErr w:type="gramEnd"/>
      <w:r w:rsidRPr="0044560E">
        <w:rPr>
          <w:b/>
          <w:sz w:val="20"/>
          <w:szCs w:val="20"/>
        </w:rPr>
        <w:t xml:space="preserve"> Parku v termínu 4.6.2016 a do třetice zájezd do Delfinária a ZOO v Norimberku v termínu 20.8.2016.  Na všechny tři zájezdy je již dnes možno se závazně přihlásit u předsedy VZO pana Hniličky.</w:t>
      </w:r>
      <w:r w:rsidRPr="0044560E">
        <w:rPr>
          <w:sz w:val="20"/>
          <w:szCs w:val="20"/>
        </w:rPr>
        <w:t xml:space="preserve"> </w:t>
      </w:r>
      <w:r w:rsidR="00E332BB" w:rsidRPr="0044560E">
        <w:rPr>
          <w:b/>
          <w:sz w:val="20"/>
          <w:szCs w:val="20"/>
        </w:rPr>
        <w:t>Přihlášky pouze do zaplnění autobusu.</w:t>
      </w:r>
    </w:p>
    <w:p w:rsidR="006D211D" w:rsidRPr="0044560E" w:rsidRDefault="00CE6ED0" w:rsidP="009E73C0">
      <w:pPr>
        <w:rPr>
          <w:rFonts w:asciiTheme="minorHAnsi" w:eastAsiaTheme="minorHAnsi" w:hAnsiTheme="minorHAnsi"/>
          <w:b/>
          <w:sz w:val="20"/>
          <w:szCs w:val="20"/>
        </w:rPr>
      </w:pPr>
      <w:r w:rsidRPr="0044560E">
        <w:rPr>
          <w:rFonts w:asciiTheme="minorHAnsi" w:eastAsiaTheme="minorHAnsi" w:hAnsiTheme="minorHAnsi"/>
          <w:b/>
          <w:sz w:val="20"/>
          <w:szCs w:val="20"/>
        </w:rPr>
        <w:t xml:space="preserve">- jednáme o </w:t>
      </w:r>
      <w:proofErr w:type="gramStart"/>
      <w:r w:rsidRPr="0044560E">
        <w:rPr>
          <w:rFonts w:asciiTheme="minorHAnsi" w:eastAsiaTheme="minorHAnsi" w:hAnsiTheme="minorHAnsi"/>
          <w:b/>
          <w:sz w:val="20"/>
          <w:szCs w:val="20"/>
        </w:rPr>
        <w:t>nabídkách  nových</w:t>
      </w:r>
      <w:proofErr w:type="gramEnd"/>
      <w:r w:rsidRPr="0044560E">
        <w:rPr>
          <w:rFonts w:asciiTheme="minorHAnsi" w:eastAsiaTheme="minorHAnsi" w:hAnsiTheme="minorHAnsi"/>
          <w:b/>
          <w:sz w:val="20"/>
          <w:szCs w:val="20"/>
        </w:rPr>
        <w:t xml:space="preserve"> muzikálů a již tradičně počítáme se zájezdem na výstavu Hobby do Českých Budějovic a na výstavu Zahrada Čech do Litoměřic. Termíny budou včas vyvěšeny. </w:t>
      </w:r>
    </w:p>
    <w:p w:rsidR="00F0451A" w:rsidRPr="009E73C0" w:rsidRDefault="00F0451A" w:rsidP="009E73C0">
      <w:pPr>
        <w:rPr>
          <w:rFonts w:ascii="Times New Roman" w:eastAsiaTheme="minorHAnsi" w:hAnsi="Times New Roman"/>
          <w:b/>
          <w:sz w:val="24"/>
          <w:szCs w:val="24"/>
        </w:rPr>
      </w:pPr>
    </w:p>
    <w:p w:rsidR="009E73C0" w:rsidRPr="00B74FB6" w:rsidRDefault="009E73C0" w:rsidP="009E73C0">
      <w:pPr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</w:pPr>
      <w:r w:rsidRPr="009E73C0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>Zapsáno</w:t>
      </w:r>
      <w:r w:rsidR="00CE6ED0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 xml:space="preserve"> v Kaznějově </w:t>
      </w:r>
      <w:proofErr w:type="gramStart"/>
      <w:r w:rsidR="00CE6ED0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>14</w:t>
      </w:r>
      <w:r w:rsidR="000659C9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>.1.2016</w:t>
      </w:r>
      <w:proofErr w:type="gramEnd"/>
      <w:r w:rsidRPr="00B74FB6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ab/>
      </w:r>
      <w:r w:rsidRPr="00B74FB6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ab/>
      </w:r>
      <w:r w:rsidR="00B74FB6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ab/>
      </w:r>
      <w:r w:rsidR="00B74FB6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ab/>
      </w:r>
      <w:r w:rsidRPr="009E73C0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 xml:space="preserve"> </w:t>
      </w:r>
      <w:r w:rsidRPr="009E73C0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Za VZO LB MINERALS a.s.  </w:t>
      </w:r>
      <w:r w:rsidRPr="00B74FB6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 </w:t>
      </w:r>
    </w:p>
    <w:p w:rsidR="00DE5540" w:rsidRPr="0044560E" w:rsidRDefault="009E73C0" w:rsidP="0044560E">
      <w:pPr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</w:pPr>
      <w:r w:rsidRPr="00B74FB6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   o</w:t>
      </w:r>
      <w:r w:rsidRPr="009E73C0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>věřil:</w:t>
      </w:r>
      <w:r w:rsidR="000659C9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 Luboš Pojer</w:t>
      </w:r>
      <w:r w:rsidRPr="009E73C0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     </w:t>
      </w:r>
      <w:r w:rsidRPr="00B74FB6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                       </w:t>
      </w:r>
      <w:r w:rsidR="00B74FB6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ab/>
      </w:r>
      <w:r w:rsidRPr="00B74FB6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</w:t>
      </w:r>
      <w:r w:rsidR="00B74FB6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ab/>
        <w:t xml:space="preserve">    </w:t>
      </w:r>
      <w:r w:rsidR="00DE5540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ab/>
      </w:r>
      <w:r w:rsidRPr="009E73C0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>předseda Hnilička Karel</w:t>
      </w:r>
    </w:p>
    <w:p w:rsidR="00DE5540" w:rsidRPr="00693D06" w:rsidRDefault="00DE5540" w:rsidP="00693D06">
      <w:pPr>
        <w:pStyle w:val="Bezmezer"/>
        <w:rPr>
          <w:b/>
          <w:sz w:val="28"/>
          <w:szCs w:val="28"/>
        </w:rPr>
      </w:pPr>
    </w:p>
    <w:sectPr w:rsidR="00DE5540" w:rsidRPr="0069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C05"/>
    <w:multiLevelType w:val="hybridMultilevel"/>
    <w:tmpl w:val="BEE84FC4"/>
    <w:lvl w:ilvl="0" w:tplc="0DFE0A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7291"/>
    <w:multiLevelType w:val="hybridMultilevel"/>
    <w:tmpl w:val="1E8E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5D30"/>
    <w:multiLevelType w:val="hybridMultilevel"/>
    <w:tmpl w:val="A2AE75B2"/>
    <w:lvl w:ilvl="0" w:tplc="E99EDB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DB"/>
    <w:rsid w:val="00021F23"/>
    <w:rsid w:val="00045194"/>
    <w:rsid w:val="000659C9"/>
    <w:rsid w:val="00087239"/>
    <w:rsid w:val="00201A20"/>
    <w:rsid w:val="00231024"/>
    <w:rsid w:val="00300421"/>
    <w:rsid w:val="003E3217"/>
    <w:rsid w:val="0044560E"/>
    <w:rsid w:val="00451675"/>
    <w:rsid w:val="004B7DAD"/>
    <w:rsid w:val="005706E2"/>
    <w:rsid w:val="00585605"/>
    <w:rsid w:val="005E6C55"/>
    <w:rsid w:val="00601A0E"/>
    <w:rsid w:val="00693D06"/>
    <w:rsid w:val="006D211D"/>
    <w:rsid w:val="006E44E6"/>
    <w:rsid w:val="007325C2"/>
    <w:rsid w:val="007C170A"/>
    <w:rsid w:val="008B6C9B"/>
    <w:rsid w:val="0091472D"/>
    <w:rsid w:val="00960123"/>
    <w:rsid w:val="009E73C0"/>
    <w:rsid w:val="00B5411A"/>
    <w:rsid w:val="00B74FB6"/>
    <w:rsid w:val="00C151FE"/>
    <w:rsid w:val="00CB3BF7"/>
    <w:rsid w:val="00CC1CC5"/>
    <w:rsid w:val="00CE6ED0"/>
    <w:rsid w:val="00DE5540"/>
    <w:rsid w:val="00E332BB"/>
    <w:rsid w:val="00E56145"/>
    <w:rsid w:val="00EB165D"/>
    <w:rsid w:val="00F0451A"/>
    <w:rsid w:val="00F633DB"/>
    <w:rsid w:val="00FD164B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B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B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BF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5856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B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B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BF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5856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hnilicka@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979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Hnilička Karel</cp:lastModifiedBy>
  <cp:revision>24</cp:revision>
  <cp:lastPrinted>2016-01-15T14:03:00Z</cp:lastPrinted>
  <dcterms:created xsi:type="dcterms:W3CDTF">2015-01-14T11:58:00Z</dcterms:created>
  <dcterms:modified xsi:type="dcterms:W3CDTF">2016-01-18T11:17:00Z</dcterms:modified>
</cp:coreProperties>
</file>