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3" w:rsidRPr="00D136FC" w:rsidRDefault="00A30B93" w:rsidP="00A30B93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5A93F0E" wp14:editId="38E4DDB8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F1AA952" wp14:editId="7CDE8195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3" w:rsidRPr="00D136FC" w:rsidRDefault="00A30B93" w:rsidP="00A30B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A30B93" w:rsidRPr="00D136FC" w:rsidRDefault="00A30B93" w:rsidP="00A30B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A30B93" w:rsidRPr="00D136FC" w:rsidRDefault="00A30B93" w:rsidP="00A30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A30B93" w:rsidRPr="00D136FC" w:rsidRDefault="00A30B93" w:rsidP="00A30B93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A30B93" w:rsidRPr="00D136FC" w:rsidRDefault="00A30B93" w:rsidP="00A30B93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A30B93" w:rsidRDefault="00A30B93" w:rsidP="00A30B93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935FBD" w:rsidRPr="00D136FC" w:rsidRDefault="00935FBD" w:rsidP="00A30B93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A30B93" w:rsidRPr="00487B2D" w:rsidRDefault="00A30B93" w:rsidP="00487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19.10</w:t>
      </w: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.2016</w:t>
      </w:r>
    </w:p>
    <w:p w:rsidR="003C47D4" w:rsidRDefault="003C47D4" w:rsidP="00A30B93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5E7D87" w:rsidRDefault="00A30B93" w:rsidP="00A30B93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="005E7D87">
        <w:rPr>
          <w:rFonts w:ascii="Times New Roman" w:eastAsia="Times New Roman" w:hAnsi="Times New Roman"/>
          <w:b/>
          <w:lang w:eastAsia="cs-CZ"/>
        </w:rPr>
        <w:t xml:space="preserve">Hnilička, Pojer, Toncar, Hejtmánek, Bílek, Popp, Zelenka, </w:t>
      </w:r>
    </w:p>
    <w:p w:rsidR="00935FBD" w:rsidRDefault="00935FBD" w:rsidP="005E7D87">
      <w:pPr>
        <w:spacing w:after="0" w:line="240" w:lineRule="auto"/>
        <w:jc w:val="both"/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</w:pPr>
    </w:p>
    <w:p w:rsidR="005E7D87" w:rsidRPr="005E7D87" w:rsidRDefault="005E7D87" w:rsidP="005E7D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proofErr w:type="gramStart"/>
      <w:r w:rsidRPr="005E7D87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>Host :</w:t>
      </w:r>
      <w:r w:rsidRPr="005E7D87">
        <w:rPr>
          <w:rFonts w:ascii="Times New Roman" w:eastAsia="Times New Roman" w:hAnsi="Times New Roman"/>
          <w:b/>
          <w:color w:val="3333FF"/>
          <w:sz w:val="24"/>
          <w:szCs w:val="24"/>
          <w:lang w:eastAsia="cs-CZ"/>
        </w:rPr>
        <w:t xml:space="preserve">  </w:t>
      </w:r>
      <w:r w:rsidRPr="005E7D8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Ing.</w:t>
      </w:r>
      <w:proofErr w:type="gramEnd"/>
      <w:r w:rsidRPr="005E7D8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Zima</w:t>
      </w:r>
    </w:p>
    <w:p w:rsidR="00A30B93" w:rsidRDefault="00A30B93" w:rsidP="00A30B93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A30B93" w:rsidRPr="00A4068E" w:rsidRDefault="00A30B93" w:rsidP="00A30B93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935FBD" w:rsidRDefault="00935FBD" w:rsidP="005B66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0B93" w:rsidRPr="005B6698" w:rsidRDefault="00A30B93" w:rsidP="005B6698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>Přítomní navrhli a zvolili všemi hlasy přítomných jako zapisovatele předsedu VZO pana Karla Hniličku. Přítomní navrhli a zvolili všemi hlasy přítomných jako ov</w:t>
      </w:r>
      <w:r w:rsidR="00BA4A86">
        <w:rPr>
          <w:rFonts w:ascii="Times New Roman" w:eastAsia="Times New Roman" w:hAnsi="Times New Roman"/>
          <w:b/>
          <w:lang w:eastAsia="cs-CZ"/>
        </w:rPr>
        <w:t xml:space="preserve">ěřovatele zápisu člena VZO pana Radka </w:t>
      </w:r>
      <w:proofErr w:type="spellStart"/>
      <w:r w:rsidR="00BA4A86">
        <w:rPr>
          <w:rFonts w:ascii="Times New Roman" w:eastAsia="Times New Roman" w:hAnsi="Times New Roman"/>
          <w:b/>
          <w:lang w:eastAsia="cs-CZ"/>
        </w:rPr>
        <w:t>Toncara</w:t>
      </w:r>
      <w:proofErr w:type="spellEnd"/>
    </w:p>
    <w:p w:rsidR="003C47D4" w:rsidRDefault="003C47D4" w:rsidP="00A30B93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5E7D87" w:rsidRPr="00CE05E4" w:rsidRDefault="003C47D4" w:rsidP="00CE05E4">
      <w:pPr>
        <w:numPr>
          <w:ilvl w:val="0"/>
          <w:numId w:val="4"/>
        </w:numPr>
        <w:spacing w:after="0" w:line="240" w:lineRule="auto"/>
        <w:contextualSpacing/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u w:val="single"/>
        </w:rPr>
      </w:pPr>
      <w:r w:rsidRPr="003C47D4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u w:val="single"/>
        </w:rPr>
        <w:t>Ředitel VJ Plzeňsko Ing. Zima seznámil přítomné:</w:t>
      </w:r>
    </w:p>
    <w:p w:rsidR="003C47D4" w:rsidRPr="00935FBD" w:rsidRDefault="00A212EB" w:rsidP="00A212EB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 </w:t>
      </w:r>
      <w:r w:rsidR="003C47D4" w:rsidRPr="00935FBD">
        <w:rPr>
          <w:b/>
          <w:sz w:val="24"/>
          <w:szCs w:val="24"/>
        </w:rPr>
        <w:t xml:space="preserve">-     informace o výrobě a </w:t>
      </w:r>
      <w:proofErr w:type="gramStart"/>
      <w:r w:rsidR="003C47D4" w:rsidRPr="00935FBD">
        <w:rPr>
          <w:b/>
          <w:sz w:val="24"/>
          <w:szCs w:val="24"/>
        </w:rPr>
        <w:t>prodeji  Kaolinů</w:t>
      </w:r>
      <w:proofErr w:type="gramEnd"/>
      <w:r w:rsidR="003C47D4" w:rsidRPr="00935FBD">
        <w:rPr>
          <w:b/>
          <w:sz w:val="24"/>
          <w:szCs w:val="24"/>
        </w:rPr>
        <w:t>, kameniva, písků a jílů za měsíc září</w:t>
      </w:r>
      <w:r w:rsidRPr="00935FBD">
        <w:rPr>
          <w:b/>
          <w:sz w:val="24"/>
          <w:szCs w:val="24"/>
        </w:rPr>
        <w:t xml:space="preserve"> </w:t>
      </w:r>
    </w:p>
    <w:p w:rsidR="00A212EB" w:rsidRPr="00935FBD" w:rsidRDefault="005E7D87" w:rsidP="00A212EB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</w:t>
      </w:r>
      <w:r w:rsidR="00A212EB" w:rsidRPr="00935FBD">
        <w:rPr>
          <w:b/>
          <w:sz w:val="24"/>
          <w:szCs w:val="24"/>
        </w:rPr>
        <w:t xml:space="preserve"> </w:t>
      </w:r>
      <w:proofErr w:type="gramStart"/>
      <w:r w:rsidR="003C47D4" w:rsidRPr="00935FBD">
        <w:rPr>
          <w:b/>
          <w:sz w:val="24"/>
          <w:szCs w:val="24"/>
        </w:rPr>
        <w:t xml:space="preserve">-    </w:t>
      </w:r>
      <w:r w:rsidRPr="00935FBD">
        <w:rPr>
          <w:b/>
          <w:sz w:val="24"/>
          <w:szCs w:val="24"/>
        </w:rPr>
        <w:t xml:space="preserve"> </w:t>
      </w:r>
      <w:r w:rsidR="003C47D4" w:rsidRPr="00935FBD">
        <w:rPr>
          <w:b/>
          <w:sz w:val="24"/>
          <w:szCs w:val="24"/>
        </w:rPr>
        <w:t>informace</w:t>
      </w:r>
      <w:proofErr w:type="gramEnd"/>
      <w:r w:rsidR="003C47D4" w:rsidRPr="00935FBD">
        <w:rPr>
          <w:b/>
          <w:sz w:val="24"/>
          <w:szCs w:val="24"/>
        </w:rPr>
        <w:t xml:space="preserve"> o celkovém plnění plánu na pro 2016</w:t>
      </w:r>
      <w:r w:rsidR="000860C7" w:rsidRPr="00935FBD">
        <w:rPr>
          <w:b/>
          <w:sz w:val="24"/>
          <w:szCs w:val="24"/>
        </w:rPr>
        <w:t xml:space="preserve">. </w:t>
      </w:r>
    </w:p>
    <w:p w:rsidR="00CE05E4" w:rsidRDefault="005E7D87" w:rsidP="00A212EB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 </w:t>
      </w:r>
      <w:proofErr w:type="gramStart"/>
      <w:r w:rsidRPr="00935FBD">
        <w:rPr>
          <w:b/>
          <w:sz w:val="24"/>
          <w:szCs w:val="24"/>
        </w:rPr>
        <w:t>-     zhodnocení</w:t>
      </w:r>
      <w:proofErr w:type="gramEnd"/>
      <w:r w:rsidRPr="00935FBD">
        <w:rPr>
          <w:b/>
          <w:sz w:val="24"/>
          <w:szCs w:val="24"/>
        </w:rPr>
        <w:t xml:space="preserve"> oslav Dne horníků v KD Mrtník, </w:t>
      </w:r>
      <w:r w:rsidR="00CE05E4">
        <w:rPr>
          <w:b/>
          <w:sz w:val="24"/>
          <w:szCs w:val="24"/>
        </w:rPr>
        <w:t>mrzí ho menší</w:t>
      </w:r>
      <w:r w:rsidRPr="00935FBD">
        <w:rPr>
          <w:b/>
          <w:sz w:val="24"/>
          <w:szCs w:val="24"/>
        </w:rPr>
        <w:t xml:space="preserve"> zájem ze strany </w:t>
      </w:r>
    </w:p>
    <w:p w:rsidR="005E7D87" w:rsidRPr="00935FBD" w:rsidRDefault="005E7D87" w:rsidP="00CE05E4">
      <w:pPr>
        <w:pStyle w:val="Bezmezer"/>
        <w:ind w:firstLine="705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zaměstnanců.</w:t>
      </w:r>
    </w:p>
    <w:p w:rsidR="00A212EB" w:rsidRPr="00935FBD" w:rsidRDefault="00A212EB" w:rsidP="00A212EB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vyplácení mzdových nákladů ve VJ Plzeňsko za uplynulé období </w:t>
      </w:r>
    </w:p>
    <w:p w:rsidR="00A212EB" w:rsidRPr="00935FBD" w:rsidRDefault="00A212EB" w:rsidP="005E7D87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informace o úsporách v  oblasti energií</w:t>
      </w:r>
    </w:p>
    <w:p w:rsidR="000860C7" w:rsidRPr="00935FBD" w:rsidRDefault="000860C7" w:rsidP="005E7D87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příprava podnikatelského záměru pro rok 2017</w:t>
      </w:r>
    </w:p>
    <w:p w:rsidR="000860C7" w:rsidRPr="00935FBD" w:rsidRDefault="000860C7" w:rsidP="005E7D87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došlo k výraznému navýšení poplatků státu za pronájem pozemků a za vytěženou tunu</w:t>
      </w:r>
      <w:r w:rsidR="00CE05E4">
        <w:rPr>
          <w:b/>
          <w:sz w:val="24"/>
          <w:szCs w:val="24"/>
        </w:rPr>
        <w:t xml:space="preserve"> pro příští rok, nejvíce je to u keramických jílů.</w:t>
      </w:r>
    </w:p>
    <w:p w:rsidR="000860C7" w:rsidRPr="00935FBD" w:rsidRDefault="000860C7" w:rsidP="005E7D87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finišují práce na zařízení pro Selektivní </w:t>
      </w:r>
      <w:proofErr w:type="spellStart"/>
      <w:r w:rsidRPr="00935FBD">
        <w:rPr>
          <w:b/>
          <w:sz w:val="24"/>
          <w:szCs w:val="24"/>
        </w:rPr>
        <w:t>flokuaci</w:t>
      </w:r>
      <w:proofErr w:type="spellEnd"/>
      <w:r w:rsidRPr="00935FBD">
        <w:rPr>
          <w:b/>
          <w:sz w:val="24"/>
          <w:szCs w:val="24"/>
        </w:rPr>
        <w:t>, předpoklad spuštění zkušebního provozu je plánován již na měsíc prosinec tohoto roku</w:t>
      </w:r>
    </w:p>
    <w:p w:rsidR="000860C7" w:rsidRPr="00935FBD" w:rsidRDefault="000860C7" w:rsidP="005E7D87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dále se v Kaznějově ve starém závodě intenzivně pracuje na spuštění nové investice a to linky </w:t>
      </w:r>
      <w:proofErr w:type="spellStart"/>
      <w:r w:rsidRPr="00935FBD">
        <w:rPr>
          <w:b/>
          <w:sz w:val="24"/>
          <w:szCs w:val="24"/>
        </w:rPr>
        <w:t>sítování</w:t>
      </w:r>
      <w:proofErr w:type="spellEnd"/>
      <w:r w:rsidRPr="00935FBD">
        <w:rPr>
          <w:b/>
          <w:sz w:val="24"/>
          <w:szCs w:val="24"/>
        </w:rPr>
        <w:t xml:space="preserve"> propadů pro kaoliny G2 </w:t>
      </w:r>
    </w:p>
    <w:p w:rsidR="005E7D87" w:rsidRPr="00935FBD" w:rsidRDefault="000860C7" w:rsidP="005E7D87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v Horní Bříze se přip</w:t>
      </w:r>
      <w:r w:rsidR="005E7D87" w:rsidRPr="00935FBD">
        <w:rPr>
          <w:b/>
          <w:sz w:val="24"/>
          <w:szCs w:val="24"/>
        </w:rPr>
        <w:t xml:space="preserve">ravuje celková oprava </w:t>
      </w:r>
      <w:proofErr w:type="spellStart"/>
      <w:r w:rsidR="005E7D87" w:rsidRPr="00935FBD">
        <w:rPr>
          <w:b/>
          <w:sz w:val="24"/>
          <w:szCs w:val="24"/>
        </w:rPr>
        <w:t>štoku</w:t>
      </w:r>
      <w:proofErr w:type="spellEnd"/>
      <w:r w:rsidR="005E7D87" w:rsidRPr="00935FBD">
        <w:rPr>
          <w:b/>
          <w:sz w:val="24"/>
          <w:szCs w:val="24"/>
        </w:rPr>
        <w:t xml:space="preserve"> </w:t>
      </w:r>
      <w:proofErr w:type="gramStart"/>
      <w:r w:rsidR="005E7D87" w:rsidRPr="00935FBD">
        <w:rPr>
          <w:b/>
          <w:sz w:val="24"/>
          <w:szCs w:val="24"/>
        </w:rPr>
        <w:t>č.5.</w:t>
      </w:r>
      <w:proofErr w:type="gramEnd"/>
      <w:r w:rsidR="005E7D87" w:rsidRPr="00935FBD">
        <w:rPr>
          <w:b/>
          <w:sz w:val="24"/>
          <w:szCs w:val="24"/>
        </w:rPr>
        <w:t xml:space="preserve"> Na stejném pracovišti se v zimním období počítá s přesunutím místnosti pro obsluhu.  V Horní Bříze se </w:t>
      </w:r>
      <w:proofErr w:type="gramStart"/>
      <w:r w:rsidR="005E7D87" w:rsidRPr="00935FBD">
        <w:rPr>
          <w:b/>
          <w:sz w:val="24"/>
          <w:szCs w:val="24"/>
        </w:rPr>
        <w:t xml:space="preserve">dále </w:t>
      </w:r>
      <w:r w:rsidRPr="00935FBD">
        <w:rPr>
          <w:b/>
          <w:sz w:val="24"/>
          <w:szCs w:val="24"/>
        </w:rPr>
        <w:t xml:space="preserve"> intenzivně</w:t>
      </w:r>
      <w:proofErr w:type="gramEnd"/>
      <w:r w:rsidRPr="00935FBD">
        <w:rPr>
          <w:b/>
          <w:sz w:val="24"/>
          <w:szCs w:val="24"/>
        </w:rPr>
        <w:t xml:space="preserve"> pra</w:t>
      </w:r>
      <w:r w:rsidR="005E7D87" w:rsidRPr="00935FBD">
        <w:rPr>
          <w:b/>
          <w:sz w:val="24"/>
          <w:szCs w:val="24"/>
        </w:rPr>
        <w:t>cuje na vybudování nového sila.  Pracuje se na úpravě fasád.</w:t>
      </w:r>
    </w:p>
    <w:p w:rsidR="00935FBD" w:rsidRPr="00935FBD" w:rsidRDefault="00935FBD" w:rsidP="00935FBD">
      <w:pPr>
        <w:spacing w:after="0" w:line="240" w:lineRule="auto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        </w:t>
      </w:r>
      <w:r w:rsidR="005E7D87" w:rsidRPr="00935FBD">
        <w:rPr>
          <w:b/>
          <w:sz w:val="24"/>
          <w:szCs w:val="24"/>
        </w:rPr>
        <w:t>v </w:t>
      </w:r>
      <w:proofErr w:type="gramStart"/>
      <w:r w:rsidR="005E7D87" w:rsidRPr="00935FBD">
        <w:rPr>
          <w:b/>
          <w:sz w:val="24"/>
          <w:szCs w:val="24"/>
        </w:rPr>
        <w:t>Kaznějově  budou</w:t>
      </w:r>
      <w:proofErr w:type="gramEnd"/>
      <w:r w:rsidR="005E7D87" w:rsidRPr="00935FBD">
        <w:rPr>
          <w:b/>
          <w:sz w:val="24"/>
          <w:szCs w:val="24"/>
        </w:rPr>
        <w:t xml:space="preserve"> pokračovat práce na úpravě jídelny</w:t>
      </w:r>
    </w:p>
    <w:p w:rsidR="00935FBD" w:rsidRDefault="00935FBD" w:rsidP="00935FBD">
      <w:pPr>
        <w:spacing w:after="0" w:line="240" w:lineRule="auto"/>
        <w:rPr>
          <w:rFonts w:asciiTheme="minorHAnsi" w:eastAsia="Arial" w:hAnsiTheme="minorHAnsi"/>
          <w:b/>
          <w:sz w:val="24"/>
          <w:szCs w:val="24"/>
          <w:shd w:val="clear" w:color="auto" w:fill="FFFFFF"/>
        </w:rPr>
      </w:pPr>
      <w:r w:rsidRPr="00935FBD">
        <w:rPr>
          <w:b/>
          <w:sz w:val="24"/>
          <w:szCs w:val="24"/>
        </w:rPr>
        <w:t xml:space="preserve">      </w:t>
      </w:r>
      <w:r w:rsidR="00693673" w:rsidRPr="00935FBD">
        <w:rPr>
          <w:b/>
          <w:sz w:val="24"/>
          <w:szCs w:val="24"/>
        </w:rPr>
        <w:t xml:space="preserve"> </w:t>
      </w:r>
      <w:r w:rsidRPr="00935FB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-  </w:t>
      </w:r>
      <w:r w:rsidRPr="00935FB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  </w:t>
      </w:r>
      <w:r w:rsidRPr="00935FBD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 xml:space="preserve">situace v závodním </w:t>
      </w:r>
      <w:proofErr w:type="gramStart"/>
      <w:r w:rsidRPr="00935FBD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 xml:space="preserve">stravování +  </w:t>
      </w:r>
      <w:r w:rsidRPr="00935FBD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>př</w:t>
      </w:r>
      <w:r w:rsidR="00146D42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>íprava</w:t>
      </w:r>
      <w:proofErr w:type="gramEnd"/>
      <w:r w:rsidR="00146D42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 xml:space="preserve"> na přechod na elektronickou</w:t>
      </w:r>
      <w:r w:rsidRPr="00935FBD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 xml:space="preserve"> evidenci v </w:t>
      </w:r>
    </w:p>
    <w:p w:rsidR="005E7D87" w:rsidRPr="00935FBD" w:rsidRDefault="00935FBD" w:rsidP="00935FBD">
      <w:pPr>
        <w:spacing w:after="0" w:line="240" w:lineRule="auto"/>
        <w:rPr>
          <w:rFonts w:asciiTheme="minorHAnsi" w:eastAsia="Arial" w:hAnsiTheme="minorHAnsi"/>
          <w:b/>
          <w:sz w:val="24"/>
          <w:szCs w:val="24"/>
          <w:shd w:val="clear" w:color="auto" w:fill="FFFFFF"/>
        </w:rPr>
      </w:pPr>
      <w:r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 xml:space="preserve">             </w:t>
      </w:r>
      <w:proofErr w:type="gramStart"/>
      <w:r w:rsidRPr="00935FBD">
        <w:rPr>
          <w:rFonts w:asciiTheme="minorHAnsi" w:eastAsia="Arial" w:hAnsiTheme="minorHAnsi"/>
          <w:b/>
          <w:sz w:val="24"/>
          <w:szCs w:val="24"/>
          <w:shd w:val="clear" w:color="auto" w:fill="FFFFFF"/>
        </w:rPr>
        <w:t>Kaznějově</w:t>
      </w:r>
      <w:proofErr w:type="gramEnd"/>
    </w:p>
    <w:p w:rsidR="00CE05E4" w:rsidRPr="00CE05E4" w:rsidRDefault="005E7D87" w:rsidP="00CE05E4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na výzvu pana ředitele, </w:t>
      </w:r>
      <w:proofErr w:type="gramStart"/>
      <w:r w:rsidRPr="00935FBD">
        <w:rPr>
          <w:b/>
          <w:sz w:val="24"/>
          <w:szCs w:val="24"/>
        </w:rPr>
        <w:t>byli</w:t>
      </w:r>
      <w:proofErr w:type="gramEnd"/>
      <w:r w:rsidRPr="00935FBD">
        <w:rPr>
          <w:b/>
          <w:sz w:val="24"/>
          <w:szCs w:val="24"/>
        </w:rPr>
        <w:t xml:space="preserve"> </w:t>
      </w:r>
      <w:proofErr w:type="gramStart"/>
      <w:r w:rsidRPr="00935FBD">
        <w:rPr>
          <w:b/>
          <w:sz w:val="24"/>
          <w:szCs w:val="24"/>
        </w:rPr>
        <w:t>prodiskutovány</w:t>
      </w:r>
      <w:proofErr w:type="gramEnd"/>
      <w:r w:rsidRPr="00935FBD">
        <w:rPr>
          <w:b/>
          <w:sz w:val="24"/>
          <w:szCs w:val="24"/>
        </w:rPr>
        <w:t>, některé návrhy na úspory finančních prostředků.</w:t>
      </w:r>
      <w:bookmarkStart w:id="0" w:name="_GoBack"/>
      <w:bookmarkEnd w:id="0"/>
    </w:p>
    <w:p w:rsidR="00B90E89" w:rsidRPr="00CE05E4" w:rsidRDefault="00A30B93" w:rsidP="00CE05E4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proofErr w:type="gramStart"/>
      <w:r w:rsidRPr="003F3D65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lastRenderedPageBreak/>
        <w:t>1.Předseda</w:t>
      </w:r>
      <w:proofErr w:type="gramEnd"/>
      <w:r w:rsidRPr="003F3D65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seznámil přítomné , VZO projednal</w:t>
      </w:r>
    </w:p>
    <w:p w:rsidR="008C7D19" w:rsidRPr="00935FBD" w:rsidRDefault="008C7D19" w:rsidP="008C7D19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ze strany našeho výboru ZO byl </w:t>
      </w:r>
      <w:proofErr w:type="gramStart"/>
      <w:r w:rsidRPr="00935FBD">
        <w:rPr>
          <w:b/>
          <w:sz w:val="24"/>
          <w:szCs w:val="24"/>
        </w:rPr>
        <w:t>projednán  a předám</w:t>
      </w:r>
      <w:proofErr w:type="gramEnd"/>
      <w:r w:rsidRPr="00935FBD">
        <w:rPr>
          <w:b/>
          <w:sz w:val="24"/>
          <w:szCs w:val="24"/>
        </w:rPr>
        <w:t xml:space="preserve"> rukám KOO návrh a propočet navýšení tarifů v naší kolektivní smlouvě dle navýšení nárůstu minimální mzdy pro rok 2017. Vláda české republiky rozhodla , že od </w:t>
      </w:r>
      <w:proofErr w:type="gramStart"/>
      <w:r w:rsidRPr="00935FBD">
        <w:rPr>
          <w:b/>
          <w:sz w:val="24"/>
          <w:szCs w:val="24"/>
        </w:rPr>
        <w:t>1.1.2017</w:t>
      </w:r>
      <w:proofErr w:type="gramEnd"/>
      <w:r w:rsidRPr="00935FBD">
        <w:rPr>
          <w:b/>
          <w:sz w:val="24"/>
          <w:szCs w:val="24"/>
        </w:rPr>
        <w:t xml:space="preserve"> minimální mzda vzroste z 9.900,-Kč na 11.000,-Kč.</w:t>
      </w:r>
    </w:p>
    <w:p w:rsidR="000D341D" w:rsidRPr="00935FBD" w:rsidRDefault="000D341D" w:rsidP="000D341D">
      <w:pPr>
        <w:pStyle w:val="Bezmezer"/>
        <w:ind w:left="720"/>
        <w:rPr>
          <w:b/>
          <w:sz w:val="24"/>
          <w:szCs w:val="24"/>
        </w:rPr>
      </w:pPr>
    </w:p>
    <w:p w:rsidR="000D341D" w:rsidRPr="00935FBD" w:rsidRDefault="008C7D19" w:rsidP="008C7D19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dále byl </w:t>
      </w:r>
      <w:r w:rsidR="00591F83" w:rsidRPr="00935FBD">
        <w:rPr>
          <w:b/>
          <w:sz w:val="24"/>
          <w:szCs w:val="24"/>
        </w:rPr>
        <w:t xml:space="preserve">na jednání KOO, který proběhl dne </w:t>
      </w:r>
      <w:proofErr w:type="gramStart"/>
      <w:r w:rsidR="00591F83" w:rsidRPr="00935FBD">
        <w:rPr>
          <w:b/>
          <w:sz w:val="24"/>
          <w:szCs w:val="24"/>
        </w:rPr>
        <w:t>17.10.2016</w:t>
      </w:r>
      <w:proofErr w:type="gramEnd"/>
      <w:r w:rsidR="00591F83" w:rsidRPr="00935FBD">
        <w:rPr>
          <w:b/>
          <w:sz w:val="24"/>
          <w:szCs w:val="24"/>
        </w:rPr>
        <w:t xml:space="preserve"> </w:t>
      </w:r>
      <w:r w:rsidRPr="00935FBD">
        <w:rPr>
          <w:b/>
          <w:sz w:val="24"/>
          <w:szCs w:val="24"/>
        </w:rPr>
        <w:t xml:space="preserve">ze strany našeho výboru předán </w:t>
      </w:r>
      <w:r w:rsidR="00591F83" w:rsidRPr="00935FBD">
        <w:rPr>
          <w:b/>
          <w:sz w:val="24"/>
          <w:szCs w:val="24"/>
        </w:rPr>
        <w:t xml:space="preserve">KOOO, tedy </w:t>
      </w:r>
      <w:r w:rsidR="0055008F" w:rsidRPr="00935FBD">
        <w:rPr>
          <w:b/>
          <w:sz w:val="24"/>
          <w:szCs w:val="24"/>
        </w:rPr>
        <w:t xml:space="preserve">ostatním předsedům odborových organizací spadajících pod LB MINERALS, s.r.o. </w:t>
      </w:r>
      <w:r w:rsidRPr="00935FBD">
        <w:rPr>
          <w:b/>
          <w:sz w:val="24"/>
          <w:szCs w:val="24"/>
        </w:rPr>
        <w:t>návrh za naši odborovou organizaci</w:t>
      </w:r>
      <w:r w:rsidR="0055008F" w:rsidRPr="00935FBD">
        <w:rPr>
          <w:b/>
          <w:sz w:val="24"/>
          <w:szCs w:val="24"/>
        </w:rPr>
        <w:t>, tedy</w:t>
      </w:r>
      <w:r w:rsidRPr="00935FBD">
        <w:rPr>
          <w:b/>
          <w:sz w:val="24"/>
          <w:szCs w:val="24"/>
        </w:rPr>
        <w:t xml:space="preserve"> návrh připomínek  </w:t>
      </w:r>
      <w:r w:rsidR="0055008F" w:rsidRPr="00935FBD">
        <w:rPr>
          <w:b/>
          <w:sz w:val="24"/>
          <w:szCs w:val="24"/>
        </w:rPr>
        <w:t>a námětů pro kolektivní vyjednávání pro rok 2018.</w:t>
      </w:r>
      <w:r w:rsidR="00591F83" w:rsidRPr="00935FBD">
        <w:rPr>
          <w:b/>
          <w:sz w:val="24"/>
          <w:szCs w:val="24"/>
        </w:rPr>
        <w:t xml:space="preserve"> Jedná především o návrhy pro rok 2018 v úpravě mzdových tarifů, oblasti finanční pomoci zaměstnancům, pracovních a životních výročí zaměstnanců, ceny stravy a příspěvku na dopravu.</w:t>
      </w:r>
    </w:p>
    <w:p w:rsidR="008C7D19" w:rsidRPr="00935FBD" w:rsidRDefault="00591F83" w:rsidP="003A27C4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</w:t>
      </w:r>
    </w:p>
    <w:p w:rsidR="00D70229" w:rsidRPr="00935FBD" w:rsidRDefault="00591F83" w:rsidP="003A27C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dne </w:t>
      </w:r>
      <w:proofErr w:type="gramStart"/>
      <w:r w:rsidRPr="00935FBD">
        <w:rPr>
          <w:b/>
          <w:sz w:val="24"/>
          <w:szCs w:val="24"/>
        </w:rPr>
        <w:t>12.10.2016</w:t>
      </w:r>
      <w:proofErr w:type="gramEnd"/>
      <w:r w:rsidRPr="00935FBD">
        <w:rPr>
          <w:b/>
          <w:sz w:val="24"/>
          <w:szCs w:val="24"/>
        </w:rPr>
        <w:t xml:space="preserve"> se uskutečnila v Plzni Regionální konference OS Stavba ČR, tedy jednání předsedů Západočeského regionu s vedením svazu. </w:t>
      </w:r>
      <w:r w:rsidR="00B621B4" w:rsidRPr="00935FBD">
        <w:rPr>
          <w:b/>
          <w:sz w:val="24"/>
          <w:szCs w:val="24"/>
        </w:rPr>
        <w:t xml:space="preserve"> Předseda OS Stavba ČR pan Stanislav Antoniv, zde přítomným, veřejně oznámil svoje rozhodnutí o ukončení svého mandátu, tedy odstoupení s postu předsedy našeho odborového svazu k </w:t>
      </w:r>
      <w:proofErr w:type="gramStart"/>
      <w:r w:rsidR="00B621B4" w:rsidRPr="00935FBD">
        <w:rPr>
          <w:b/>
          <w:sz w:val="24"/>
          <w:szCs w:val="24"/>
        </w:rPr>
        <w:t>31.12.2016</w:t>
      </w:r>
      <w:proofErr w:type="gramEnd"/>
      <w:r w:rsidR="00B621B4" w:rsidRPr="00935FBD">
        <w:rPr>
          <w:b/>
          <w:sz w:val="24"/>
          <w:szCs w:val="24"/>
        </w:rPr>
        <w:t>. Pan Antoniv odchází do starobního důchodu. Na toto téma proběhla široká diskuse, tedy především o dalším směru našeho odborového svazu.</w:t>
      </w:r>
      <w:r w:rsidR="000D341D" w:rsidRPr="00935FBD">
        <w:rPr>
          <w:b/>
          <w:sz w:val="24"/>
          <w:szCs w:val="24"/>
        </w:rPr>
        <w:t xml:space="preserve"> </w:t>
      </w:r>
      <w:r w:rsidR="00D70229" w:rsidRPr="00935FBD">
        <w:rPr>
          <w:b/>
          <w:sz w:val="24"/>
          <w:szCs w:val="24"/>
        </w:rPr>
        <w:t xml:space="preserve">                                                                                 </w:t>
      </w:r>
    </w:p>
    <w:p w:rsidR="00D70229" w:rsidRPr="00935FBD" w:rsidRDefault="00D70229" w:rsidP="003A27C4">
      <w:pPr>
        <w:pStyle w:val="Bezmezer"/>
        <w:rPr>
          <w:b/>
          <w:sz w:val="24"/>
          <w:szCs w:val="24"/>
        </w:rPr>
      </w:pPr>
    </w:p>
    <w:p w:rsidR="000D341D" w:rsidRPr="00935FBD" w:rsidRDefault="003A27C4" w:rsidP="003A27C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p</w:t>
      </w:r>
      <w:r w:rsidR="000D341D" w:rsidRPr="00935FBD">
        <w:rPr>
          <w:b/>
          <w:sz w:val="24"/>
          <w:szCs w:val="24"/>
        </w:rPr>
        <w:t xml:space="preserve">ředseda naší odborové organizace pan Hnilička, poděkoval panu </w:t>
      </w:r>
      <w:proofErr w:type="spellStart"/>
      <w:r w:rsidR="000D341D" w:rsidRPr="00935FBD">
        <w:rPr>
          <w:b/>
          <w:sz w:val="24"/>
          <w:szCs w:val="24"/>
        </w:rPr>
        <w:t>Antonivovi</w:t>
      </w:r>
      <w:proofErr w:type="spellEnd"/>
      <w:r w:rsidR="000D341D" w:rsidRPr="00935FBD">
        <w:rPr>
          <w:b/>
          <w:sz w:val="24"/>
          <w:szCs w:val="24"/>
        </w:rPr>
        <w:t xml:space="preserve"> za více jak 20 let práce pro Svaz a naše členy s </w:t>
      </w:r>
      <w:proofErr w:type="gramStart"/>
      <w:r w:rsidR="000D341D" w:rsidRPr="00935FBD">
        <w:rPr>
          <w:b/>
          <w:sz w:val="24"/>
          <w:szCs w:val="24"/>
        </w:rPr>
        <w:t>tím , že</w:t>
      </w:r>
      <w:proofErr w:type="gramEnd"/>
      <w:r w:rsidR="000D341D" w:rsidRPr="00935FBD">
        <w:rPr>
          <w:b/>
          <w:sz w:val="24"/>
          <w:szCs w:val="24"/>
        </w:rPr>
        <w:t xml:space="preserve"> nám je velmi líto , že se rozhodl pro tento nečekaný životní krok. Pan Antoniv, byl pro nás nejen profesionálem na svém místě</w:t>
      </w:r>
      <w:r w:rsidR="00D70229" w:rsidRPr="00935FBD">
        <w:rPr>
          <w:b/>
          <w:sz w:val="24"/>
          <w:szCs w:val="24"/>
        </w:rPr>
        <w:t xml:space="preserve">, ale především dobrým člověkem. Za naší odborovou </w:t>
      </w:r>
      <w:proofErr w:type="gramStart"/>
      <w:r w:rsidR="00D70229" w:rsidRPr="00935FBD">
        <w:rPr>
          <w:b/>
          <w:sz w:val="24"/>
          <w:szCs w:val="24"/>
        </w:rPr>
        <w:t>organizaci</w:t>
      </w:r>
      <w:proofErr w:type="gramEnd"/>
      <w:r w:rsidR="00D70229" w:rsidRPr="00935FBD">
        <w:rPr>
          <w:b/>
          <w:sz w:val="24"/>
          <w:szCs w:val="24"/>
        </w:rPr>
        <w:t xml:space="preserve"> a naše členy přejeme panu Stanislavu </w:t>
      </w:r>
      <w:proofErr w:type="spellStart"/>
      <w:r w:rsidR="00D70229" w:rsidRPr="00935FBD">
        <w:rPr>
          <w:b/>
          <w:sz w:val="24"/>
          <w:szCs w:val="24"/>
        </w:rPr>
        <w:t>Antonivovi</w:t>
      </w:r>
      <w:proofErr w:type="spellEnd"/>
      <w:r w:rsidR="00D70229" w:rsidRPr="00935FBD">
        <w:rPr>
          <w:b/>
          <w:sz w:val="24"/>
          <w:szCs w:val="24"/>
        </w:rPr>
        <w:t xml:space="preserve"> v další etapě jeho života, především hodně zdraví a štěstí. </w:t>
      </w:r>
      <w:r w:rsidR="00B621B4" w:rsidRPr="00935FBD">
        <w:rPr>
          <w:b/>
          <w:sz w:val="24"/>
          <w:szCs w:val="24"/>
        </w:rPr>
        <w:t xml:space="preserve"> </w:t>
      </w:r>
      <w:r w:rsidR="000D341D" w:rsidRPr="00935FBD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0D341D" w:rsidRPr="00935FBD" w:rsidRDefault="00D70229" w:rsidP="000D341D">
      <w:pPr>
        <w:pStyle w:val="Odstavecseseznamem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Na nového předsedu byl navržen pan Milan Vomela, na místopředsedu pan Pavel Zítko.</w:t>
      </w:r>
    </w:p>
    <w:p w:rsidR="00D70229" w:rsidRPr="00935FBD" w:rsidRDefault="00B621B4" w:rsidP="000D341D">
      <w:pPr>
        <w:pStyle w:val="Bezmezer"/>
        <w:ind w:left="720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Předseda naší odborové organizace </w:t>
      </w:r>
      <w:proofErr w:type="gramStart"/>
      <w:r w:rsidRPr="00935FBD">
        <w:rPr>
          <w:b/>
          <w:sz w:val="24"/>
          <w:szCs w:val="24"/>
        </w:rPr>
        <w:t xml:space="preserve">předložil  </w:t>
      </w:r>
      <w:r w:rsidR="000D341D" w:rsidRPr="00935FBD">
        <w:rPr>
          <w:b/>
          <w:sz w:val="24"/>
          <w:szCs w:val="24"/>
        </w:rPr>
        <w:t>na</w:t>
      </w:r>
      <w:proofErr w:type="gramEnd"/>
      <w:r w:rsidR="000D341D" w:rsidRPr="00935FBD">
        <w:rPr>
          <w:b/>
          <w:sz w:val="24"/>
          <w:szCs w:val="24"/>
        </w:rPr>
        <w:t xml:space="preserve"> tomto jednání </w:t>
      </w:r>
      <w:r w:rsidRPr="00935FBD">
        <w:rPr>
          <w:b/>
          <w:sz w:val="24"/>
          <w:szCs w:val="24"/>
        </w:rPr>
        <w:t>vypracovaný materiál s pěti hlavními body, které poukazují na to</w:t>
      </w:r>
      <w:r w:rsidR="00D70229" w:rsidRPr="00935FBD">
        <w:rPr>
          <w:b/>
          <w:sz w:val="24"/>
          <w:szCs w:val="24"/>
        </w:rPr>
        <w:t>,</w:t>
      </w:r>
      <w:r w:rsidRPr="00935FBD">
        <w:rPr>
          <w:b/>
          <w:sz w:val="24"/>
          <w:szCs w:val="24"/>
        </w:rPr>
        <w:t xml:space="preserve"> jak si z naší strany představujeme další budoucnost odborového svazu Stavba. Především se jednalo o změny ve struktuře Sněmu a </w:t>
      </w:r>
      <w:proofErr w:type="gramStart"/>
      <w:r w:rsidRPr="00935FBD">
        <w:rPr>
          <w:b/>
          <w:sz w:val="24"/>
          <w:szCs w:val="24"/>
        </w:rPr>
        <w:t>předsednictva</w:t>
      </w:r>
      <w:r w:rsidR="000D341D" w:rsidRPr="00935FBD">
        <w:rPr>
          <w:b/>
          <w:sz w:val="24"/>
          <w:szCs w:val="24"/>
        </w:rPr>
        <w:t xml:space="preserve"> , </w:t>
      </w:r>
      <w:r w:rsidRPr="00935FBD">
        <w:rPr>
          <w:b/>
          <w:sz w:val="24"/>
          <w:szCs w:val="24"/>
        </w:rPr>
        <w:t>dále</w:t>
      </w:r>
      <w:proofErr w:type="gramEnd"/>
      <w:r w:rsidRPr="00935FBD">
        <w:rPr>
          <w:b/>
          <w:sz w:val="24"/>
          <w:szCs w:val="24"/>
        </w:rPr>
        <w:t xml:space="preserve"> pak </w:t>
      </w:r>
      <w:r w:rsidR="000D341D" w:rsidRPr="00935FBD">
        <w:rPr>
          <w:b/>
          <w:sz w:val="24"/>
          <w:szCs w:val="24"/>
        </w:rPr>
        <w:t xml:space="preserve">o samotné </w:t>
      </w:r>
      <w:r w:rsidRPr="00935FBD">
        <w:rPr>
          <w:b/>
          <w:sz w:val="24"/>
          <w:szCs w:val="24"/>
        </w:rPr>
        <w:t>financování odborového svazu</w:t>
      </w:r>
      <w:r w:rsidR="000D341D" w:rsidRPr="00935FBD">
        <w:rPr>
          <w:b/>
          <w:sz w:val="24"/>
          <w:szCs w:val="24"/>
        </w:rPr>
        <w:t xml:space="preserve"> a v neposlední řadě situaci a otázku potřebnosti vyšší kolektivní smlouvy v dnešní podobě pro budoucí období.</w:t>
      </w:r>
    </w:p>
    <w:p w:rsidR="00D70229" w:rsidRPr="00935FBD" w:rsidRDefault="00D70229" w:rsidP="00D70229">
      <w:pPr>
        <w:pStyle w:val="Bezmezer"/>
        <w:rPr>
          <w:b/>
          <w:sz w:val="24"/>
          <w:szCs w:val="24"/>
        </w:rPr>
      </w:pPr>
    </w:p>
    <w:p w:rsidR="00D70229" w:rsidRPr="00935FBD" w:rsidRDefault="005D78C4" w:rsidP="00D70229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p</w:t>
      </w:r>
      <w:r w:rsidR="00B6763E" w:rsidRPr="00935FBD">
        <w:rPr>
          <w:b/>
          <w:sz w:val="24"/>
          <w:szCs w:val="24"/>
        </w:rPr>
        <w:t>ředseda na dnešní poradě přítomným členům předložil vypracované materiály</w:t>
      </w:r>
      <w:r w:rsidRPr="00935FBD">
        <w:rPr>
          <w:b/>
          <w:sz w:val="24"/>
          <w:szCs w:val="24"/>
        </w:rPr>
        <w:t xml:space="preserve"> týkající se nových povinností odborových organizací vůči rejstříkovému soudu a to tak, aby veškeré požadované materiály byly v platnosti od </w:t>
      </w:r>
      <w:proofErr w:type="gramStart"/>
      <w:r w:rsidRPr="00935FBD">
        <w:rPr>
          <w:b/>
          <w:sz w:val="24"/>
          <w:szCs w:val="24"/>
        </w:rPr>
        <w:t>1.1.2017</w:t>
      </w:r>
      <w:proofErr w:type="gramEnd"/>
      <w:r w:rsidRPr="00935FBD">
        <w:rPr>
          <w:b/>
          <w:sz w:val="24"/>
          <w:szCs w:val="24"/>
        </w:rPr>
        <w:t xml:space="preserve">. </w:t>
      </w:r>
      <w:r w:rsidR="00B6763E" w:rsidRPr="00935FBD">
        <w:rPr>
          <w:b/>
          <w:sz w:val="24"/>
          <w:szCs w:val="24"/>
        </w:rPr>
        <w:t xml:space="preserve"> </w:t>
      </w:r>
      <w:r w:rsidRPr="00935FBD">
        <w:rPr>
          <w:b/>
          <w:sz w:val="24"/>
          <w:szCs w:val="24"/>
        </w:rPr>
        <w:t xml:space="preserve">Jedná se především o předání česného prohlášení všech zvolených členů a ověření jejich podpisu, návrh na znepřístupnění těchto údajů a vypracovat dle mustru účetní </w:t>
      </w:r>
      <w:r w:rsidR="00726F5E" w:rsidRPr="00935FBD">
        <w:rPr>
          <w:b/>
          <w:sz w:val="24"/>
          <w:szCs w:val="24"/>
        </w:rPr>
        <w:t xml:space="preserve">a majetkové </w:t>
      </w:r>
      <w:r w:rsidRPr="00935FBD">
        <w:rPr>
          <w:b/>
          <w:sz w:val="24"/>
          <w:szCs w:val="24"/>
        </w:rPr>
        <w:t xml:space="preserve">uzávěrky za roky 2014 a 2015. </w:t>
      </w:r>
    </w:p>
    <w:p w:rsidR="0056049A" w:rsidRPr="00935FBD" w:rsidRDefault="0056049A" w:rsidP="0056049A">
      <w:pPr>
        <w:pStyle w:val="Bezmezer"/>
        <w:ind w:left="360"/>
        <w:rPr>
          <w:b/>
          <w:sz w:val="24"/>
          <w:szCs w:val="24"/>
        </w:rPr>
      </w:pPr>
    </w:p>
    <w:p w:rsidR="0056049A" w:rsidRPr="00935FBD" w:rsidRDefault="005F15EF" w:rsidP="005F15E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j</w:t>
      </w:r>
      <w:r w:rsidR="00726F5E" w:rsidRPr="00935FBD">
        <w:rPr>
          <w:b/>
          <w:sz w:val="24"/>
          <w:szCs w:val="24"/>
        </w:rPr>
        <w:t xml:space="preserve">ednání o vklady našich finančních prostředků z běžného účtu u České spořitelny na termínovaný vklad u J a T Banky, </w:t>
      </w:r>
      <w:r w:rsidRPr="00935FBD">
        <w:rPr>
          <w:b/>
          <w:sz w:val="24"/>
          <w:szCs w:val="24"/>
        </w:rPr>
        <w:t xml:space="preserve">převod </w:t>
      </w:r>
      <w:r w:rsidR="00726F5E" w:rsidRPr="00935FBD">
        <w:rPr>
          <w:b/>
          <w:sz w:val="24"/>
          <w:szCs w:val="24"/>
        </w:rPr>
        <w:t>nebyl dosud proveden, řešíme další a další požadavky, především ze strany České národní banky.</w:t>
      </w:r>
    </w:p>
    <w:p w:rsidR="00726F5E" w:rsidRPr="00935FBD" w:rsidRDefault="00726F5E" w:rsidP="005F15EF">
      <w:pPr>
        <w:pStyle w:val="Bezmezer"/>
        <w:rPr>
          <w:b/>
          <w:sz w:val="24"/>
          <w:szCs w:val="24"/>
        </w:rPr>
      </w:pPr>
    </w:p>
    <w:p w:rsidR="005F15EF" w:rsidRPr="00935FBD" w:rsidRDefault="005F15EF" w:rsidP="005F15E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935FBD">
        <w:rPr>
          <w:b/>
          <w:sz w:val="24"/>
          <w:szCs w:val="24"/>
        </w:rPr>
        <w:lastRenderedPageBreak/>
        <w:t>30.10.2015</w:t>
      </w:r>
      <w:proofErr w:type="gramEnd"/>
      <w:r w:rsidRPr="00935FBD">
        <w:rPr>
          <w:b/>
          <w:sz w:val="24"/>
          <w:szCs w:val="24"/>
        </w:rPr>
        <w:t xml:space="preserve"> dle dohody byla ukončena sezona našeho Mobilního domu ve středisku    </w:t>
      </w:r>
    </w:p>
    <w:p w:rsidR="003A27C4" w:rsidRPr="00935FBD" w:rsidRDefault="005F15EF" w:rsidP="003A27C4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        Keramika na Hracholuskách.  Pan Mašát zajistil, přetažení a </w:t>
      </w:r>
      <w:proofErr w:type="gramStart"/>
      <w:r w:rsidRPr="00935FBD">
        <w:rPr>
          <w:b/>
          <w:sz w:val="24"/>
          <w:szCs w:val="24"/>
        </w:rPr>
        <w:t>zazimování .</w:t>
      </w:r>
      <w:proofErr w:type="gramEnd"/>
      <w:r w:rsidR="003A27C4" w:rsidRPr="00935FBD">
        <w:rPr>
          <w:b/>
          <w:sz w:val="24"/>
          <w:szCs w:val="24"/>
        </w:rPr>
        <w:t xml:space="preserve">                          </w:t>
      </w:r>
    </w:p>
    <w:p w:rsidR="005F15EF" w:rsidRPr="00935FBD" w:rsidRDefault="003A27C4" w:rsidP="003A27C4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        Předseda sezonu</w:t>
      </w:r>
      <w:r w:rsidR="005B6698" w:rsidRPr="00935FBD">
        <w:rPr>
          <w:b/>
          <w:sz w:val="24"/>
          <w:szCs w:val="24"/>
        </w:rPr>
        <w:t xml:space="preserve"> 2016</w:t>
      </w:r>
      <w:r w:rsidRPr="00935FBD">
        <w:rPr>
          <w:b/>
          <w:sz w:val="24"/>
          <w:szCs w:val="24"/>
        </w:rPr>
        <w:t xml:space="preserve"> vyúčtoval s hospodářkou VZO</w:t>
      </w:r>
      <w:r w:rsidR="00487B2D" w:rsidRPr="00935FBD">
        <w:rPr>
          <w:b/>
          <w:sz w:val="24"/>
          <w:szCs w:val="24"/>
        </w:rPr>
        <w:t>.</w:t>
      </w:r>
    </w:p>
    <w:p w:rsidR="005F15EF" w:rsidRPr="00935FBD" w:rsidRDefault="005F15EF" w:rsidP="005F15EF">
      <w:pPr>
        <w:pStyle w:val="Bezmezer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       </w:t>
      </w:r>
    </w:p>
    <w:p w:rsidR="005F15EF" w:rsidRPr="00935FBD" w:rsidRDefault="005F15EF" w:rsidP="005F15E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na základě žádostí </w:t>
      </w:r>
      <w:proofErr w:type="gramStart"/>
      <w:r w:rsidRPr="00935FBD">
        <w:rPr>
          <w:b/>
          <w:sz w:val="24"/>
          <w:szCs w:val="24"/>
        </w:rPr>
        <w:t>členů , byly</w:t>
      </w:r>
      <w:proofErr w:type="gramEnd"/>
      <w:r w:rsidRPr="00935FBD">
        <w:rPr>
          <w:b/>
          <w:sz w:val="24"/>
          <w:szCs w:val="24"/>
        </w:rPr>
        <w:t xml:space="preserve"> za poslední měsíc vyplaceny dvě půjčky ve výši 20.000,-Kč</w:t>
      </w:r>
    </w:p>
    <w:p w:rsidR="005F15EF" w:rsidRPr="00935FBD" w:rsidRDefault="005F15EF" w:rsidP="005F15EF">
      <w:pPr>
        <w:pStyle w:val="Bezmezer"/>
        <w:rPr>
          <w:rFonts w:asciiTheme="minorHAnsi" w:hAnsiTheme="minorHAnsi"/>
          <w:b/>
          <w:sz w:val="24"/>
          <w:szCs w:val="24"/>
        </w:rPr>
      </w:pPr>
    </w:p>
    <w:p w:rsidR="00935FBD" w:rsidRDefault="005F15EF" w:rsidP="00935FBD">
      <w:pPr>
        <w:pStyle w:val="Bezmezer"/>
        <w:ind w:left="375"/>
        <w:rPr>
          <w:rFonts w:asciiTheme="minorHAnsi" w:hAnsiTheme="minorHAnsi"/>
          <w:b/>
          <w:bCs/>
          <w:sz w:val="24"/>
          <w:szCs w:val="24"/>
          <w:lang w:eastAsia="cs-CZ"/>
        </w:rPr>
      </w:pPr>
      <w:proofErr w:type="gramStart"/>
      <w:r w:rsidRPr="00935FBD">
        <w:rPr>
          <w:rFonts w:asciiTheme="minorHAnsi" w:hAnsiTheme="minorHAnsi"/>
          <w:b/>
          <w:sz w:val="24"/>
          <w:szCs w:val="24"/>
        </w:rPr>
        <w:t>-</w:t>
      </w:r>
      <w:r w:rsidRPr="00935FBD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     předseda</w:t>
      </w:r>
      <w:proofErr w:type="gramEnd"/>
      <w:r w:rsidRPr="00935FBD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dále předložil seznam zaměstnanců, kteří v uplynulém měsíci oslavili </w:t>
      </w:r>
      <w:r w:rsidR="00935FBD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 </w:t>
      </w:r>
    </w:p>
    <w:p w:rsidR="00935FBD" w:rsidRDefault="00935FBD" w:rsidP="00935FBD">
      <w:pPr>
        <w:pStyle w:val="Bezmezer"/>
        <w:ind w:left="375"/>
        <w:rPr>
          <w:rFonts w:asciiTheme="minorHAnsi" w:hAnsi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/>
          <w:b/>
          <w:bCs/>
          <w:sz w:val="24"/>
          <w:szCs w:val="24"/>
          <w:lang w:eastAsia="cs-CZ"/>
        </w:rPr>
        <w:t xml:space="preserve">       </w:t>
      </w:r>
      <w:proofErr w:type="gramStart"/>
      <w:r>
        <w:rPr>
          <w:rFonts w:asciiTheme="minorHAnsi" w:hAnsiTheme="minorHAnsi"/>
          <w:b/>
          <w:bCs/>
          <w:sz w:val="24"/>
          <w:szCs w:val="24"/>
          <w:lang w:eastAsia="cs-CZ"/>
        </w:rPr>
        <w:t xml:space="preserve">životní </w:t>
      </w:r>
      <w:r w:rsidR="005F15EF" w:rsidRPr="00935FBD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výročí</w:t>
      </w:r>
      <w:proofErr w:type="gramEnd"/>
      <w:r w:rsidR="005F15EF" w:rsidRPr="00935FBD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50 či 60 let. Dle statutu </w:t>
      </w:r>
      <w:proofErr w:type="gramStart"/>
      <w:r w:rsidR="005F15EF" w:rsidRPr="00935FBD">
        <w:rPr>
          <w:rFonts w:asciiTheme="minorHAnsi" w:hAnsiTheme="minorHAnsi"/>
          <w:b/>
          <w:bCs/>
          <w:sz w:val="24"/>
          <w:szCs w:val="24"/>
          <w:lang w:eastAsia="cs-CZ"/>
        </w:rPr>
        <w:t>naší  ZO</w:t>
      </w:r>
      <w:proofErr w:type="gramEnd"/>
      <w:r w:rsidR="005F15EF" w:rsidRPr="00935FBD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Tito členové obdrželi malou </w:t>
      </w:r>
      <w:r>
        <w:rPr>
          <w:rFonts w:asciiTheme="minorHAnsi" w:hAnsiTheme="minorHAnsi"/>
          <w:b/>
          <w:bCs/>
          <w:sz w:val="24"/>
          <w:szCs w:val="24"/>
          <w:lang w:eastAsia="cs-CZ"/>
        </w:rPr>
        <w:t xml:space="preserve">  </w:t>
      </w:r>
    </w:p>
    <w:p w:rsidR="005F15EF" w:rsidRPr="00935FBD" w:rsidRDefault="00935FBD" w:rsidP="00935FBD">
      <w:pPr>
        <w:pStyle w:val="Bezmezer"/>
        <w:ind w:left="375"/>
        <w:rPr>
          <w:rFonts w:asciiTheme="minorHAnsi" w:hAnsi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/>
          <w:b/>
          <w:bCs/>
          <w:sz w:val="24"/>
          <w:szCs w:val="24"/>
          <w:lang w:eastAsia="cs-CZ"/>
        </w:rPr>
        <w:t xml:space="preserve">       </w:t>
      </w:r>
      <w:r w:rsidR="005F15EF" w:rsidRPr="00935FBD">
        <w:rPr>
          <w:rFonts w:asciiTheme="minorHAnsi" w:hAnsiTheme="minorHAnsi"/>
          <w:b/>
          <w:bCs/>
          <w:sz w:val="24"/>
          <w:szCs w:val="24"/>
          <w:lang w:eastAsia="cs-CZ"/>
        </w:rPr>
        <w:t>pozornost.</w:t>
      </w:r>
    </w:p>
    <w:p w:rsidR="005F15EF" w:rsidRPr="00935FBD" w:rsidRDefault="005F15EF" w:rsidP="005F15EF">
      <w:pPr>
        <w:pStyle w:val="Bezmezer"/>
        <w:rPr>
          <w:rFonts w:asciiTheme="minorHAnsi" w:hAnsiTheme="minorHAnsi"/>
          <w:b/>
          <w:sz w:val="24"/>
          <w:szCs w:val="24"/>
        </w:rPr>
      </w:pPr>
    </w:p>
    <w:p w:rsidR="005F15EF" w:rsidRPr="00935FBD" w:rsidRDefault="005F15EF" w:rsidP="005F15EF">
      <w:pPr>
        <w:pStyle w:val="Bezmezer"/>
        <w:numPr>
          <w:ilvl w:val="0"/>
          <w:numId w:val="2"/>
        </w:num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35FBD">
        <w:rPr>
          <w:rFonts w:asciiTheme="minorHAnsi" w:hAnsiTheme="minorHAnsi"/>
          <w:b/>
          <w:bCs/>
          <w:color w:val="000000"/>
          <w:sz w:val="24"/>
          <w:szCs w:val="24"/>
        </w:rPr>
        <w:t xml:space="preserve">předseda předložil seznam </w:t>
      </w:r>
      <w:proofErr w:type="gramStart"/>
      <w:r w:rsidRPr="00935FBD">
        <w:rPr>
          <w:rFonts w:asciiTheme="minorHAnsi" w:hAnsiTheme="minorHAnsi"/>
          <w:b/>
          <w:bCs/>
          <w:color w:val="000000"/>
          <w:sz w:val="24"/>
          <w:szCs w:val="24"/>
        </w:rPr>
        <w:t>zájemců o  permanentní</w:t>
      </w:r>
      <w:proofErr w:type="gramEnd"/>
      <w:r w:rsidRPr="00935FBD">
        <w:rPr>
          <w:rFonts w:asciiTheme="minorHAnsi" w:hAnsiTheme="minorHAnsi"/>
          <w:b/>
          <w:bCs/>
          <w:color w:val="000000"/>
          <w:sz w:val="24"/>
          <w:szCs w:val="24"/>
        </w:rPr>
        <w:t xml:space="preserve"> vstupenky na hokejovou sezónu 2016/2017.</w:t>
      </w:r>
      <w:r w:rsidRPr="00935FBD">
        <w:rPr>
          <w:rFonts w:asciiTheme="minorHAnsi" w:hAnsiTheme="minorHAnsi"/>
          <w:b/>
          <w:sz w:val="24"/>
          <w:szCs w:val="24"/>
        </w:rPr>
        <w:t xml:space="preserve"> Stejně jako tomu bylo v loňském roce i letoš</w:t>
      </w:r>
      <w:r w:rsidR="003A27C4" w:rsidRPr="00935FBD">
        <w:rPr>
          <w:rFonts w:asciiTheme="minorHAnsi" w:hAnsiTheme="minorHAnsi"/>
          <w:b/>
          <w:sz w:val="24"/>
          <w:szCs w:val="24"/>
        </w:rPr>
        <w:t>ní rok je poněkud problematický. Pořadatel</w:t>
      </w:r>
      <w:r w:rsidRPr="00935FBD">
        <w:rPr>
          <w:rFonts w:asciiTheme="minorHAnsi" w:hAnsiTheme="minorHAnsi"/>
          <w:b/>
          <w:sz w:val="24"/>
          <w:szCs w:val="24"/>
        </w:rPr>
        <w:t xml:space="preserve"> poskytl </w:t>
      </w:r>
      <w:r w:rsidR="003A27C4" w:rsidRPr="00935FBD">
        <w:rPr>
          <w:rFonts w:asciiTheme="minorHAnsi" w:hAnsiTheme="minorHAnsi"/>
          <w:b/>
          <w:sz w:val="24"/>
          <w:szCs w:val="24"/>
        </w:rPr>
        <w:t xml:space="preserve">opět </w:t>
      </w:r>
      <w:r w:rsidRPr="00935FBD">
        <w:rPr>
          <w:rFonts w:asciiTheme="minorHAnsi" w:hAnsiTheme="minorHAnsi"/>
          <w:b/>
          <w:sz w:val="24"/>
          <w:szCs w:val="24"/>
        </w:rPr>
        <w:t xml:space="preserve">pouze </w:t>
      </w:r>
      <w:proofErr w:type="gramStart"/>
      <w:r w:rsidRPr="00935FBD">
        <w:rPr>
          <w:rFonts w:asciiTheme="minorHAnsi" w:hAnsiTheme="minorHAnsi"/>
          <w:b/>
          <w:sz w:val="24"/>
          <w:szCs w:val="24"/>
        </w:rPr>
        <w:t>permanentní  a ne</w:t>
      </w:r>
      <w:proofErr w:type="gramEnd"/>
      <w:r w:rsidRPr="00935FBD">
        <w:rPr>
          <w:rFonts w:asciiTheme="minorHAnsi" w:hAnsiTheme="minorHAnsi"/>
          <w:b/>
          <w:sz w:val="24"/>
          <w:szCs w:val="24"/>
        </w:rPr>
        <w:t xml:space="preserve"> jednotlivé vstupenky jako tomu bylo v minulých letech. </w:t>
      </w:r>
      <w:r w:rsidR="003A27C4" w:rsidRPr="00935FBD">
        <w:rPr>
          <w:rFonts w:asciiTheme="minorHAnsi" w:hAnsiTheme="minorHAnsi"/>
          <w:b/>
          <w:sz w:val="24"/>
          <w:szCs w:val="24"/>
        </w:rPr>
        <w:t xml:space="preserve"> Je tedy nutné</w:t>
      </w:r>
      <w:r w:rsidRPr="00935FBD">
        <w:rPr>
          <w:rFonts w:asciiTheme="minorHAnsi" w:hAnsiTheme="minorHAnsi"/>
          <w:b/>
          <w:sz w:val="24"/>
          <w:szCs w:val="24"/>
        </w:rPr>
        <w:t xml:space="preserve"> dodržovat okamžité navrácení permanentky</w:t>
      </w:r>
      <w:r w:rsidR="003A27C4" w:rsidRPr="00935FBD">
        <w:rPr>
          <w:rFonts w:asciiTheme="minorHAnsi" w:hAnsiTheme="minorHAnsi"/>
          <w:b/>
          <w:sz w:val="24"/>
          <w:szCs w:val="24"/>
        </w:rPr>
        <w:t xml:space="preserve"> k rukám předsedy. </w:t>
      </w:r>
      <w:r w:rsidRPr="00935FBD">
        <w:rPr>
          <w:rFonts w:asciiTheme="minorHAnsi" w:hAnsiTheme="minorHAnsi"/>
          <w:b/>
          <w:sz w:val="24"/>
          <w:szCs w:val="24"/>
        </w:rPr>
        <w:t xml:space="preserve"> Zápasy jsou již plně obsazeny. V případě, že se Plzeň probojuje d</w:t>
      </w:r>
      <w:r w:rsidR="003A27C4" w:rsidRPr="00935FBD">
        <w:rPr>
          <w:rFonts w:asciiTheme="minorHAnsi" w:hAnsiTheme="minorHAnsi"/>
          <w:b/>
          <w:sz w:val="24"/>
          <w:szCs w:val="24"/>
        </w:rPr>
        <w:t>o Play-</w:t>
      </w:r>
      <w:proofErr w:type="spellStart"/>
      <w:r w:rsidR="003A27C4" w:rsidRPr="00935FBD">
        <w:rPr>
          <w:rFonts w:asciiTheme="minorHAnsi" w:hAnsiTheme="minorHAnsi"/>
          <w:b/>
          <w:sz w:val="24"/>
          <w:szCs w:val="24"/>
        </w:rPr>
        <w:t>O</w:t>
      </w:r>
      <w:r w:rsidRPr="00935FBD">
        <w:rPr>
          <w:rFonts w:asciiTheme="minorHAnsi" w:hAnsiTheme="minorHAnsi"/>
          <w:b/>
          <w:sz w:val="24"/>
          <w:szCs w:val="24"/>
        </w:rPr>
        <w:t>ff</w:t>
      </w:r>
      <w:proofErr w:type="spellEnd"/>
      <w:r w:rsidRPr="00935FBD">
        <w:rPr>
          <w:rFonts w:asciiTheme="minorHAnsi" w:hAnsiTheme="minorHAnsi"/>
          <w:b/>
          <w:sz w:val="24"/>
          <w:szCs w:val="24"/>
        </w:rPr>
        <w:t xml:space="preserve"> bude možno se na tyto zápasy nahlásit předsedy VZO pana Hniličky. </w:t>
      </w:r>
    </w:p>
    <w:p w:rsidR="005F15EF" w:rsidRPr="00935FBD" w:rsidRDefault="005F15EF" w:rsidP="005F15EF">
      <w:pPr>
        <w:pStyle w:val="Bezmezer"/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</w:pPr>
    </w:p>
    <w:p w:rsidR="005F15EF" w:rsidRPr="00935FBD" w:rsidRDefault="000728BE" w:rsidP="005F15EF">
      <w:pPr>
        <w:pStyle w:val="Bezmezer"/>
        <w:numPr>
          <w:ilvl w:val="0"/>
          <w:numId w:val="2"/>
        </w:numPr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</w:pPr>
      <w:r w:rsidRPr="00935FBD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>v</w:t>
      </w:r>
      <w:r w:rsidR="005F15EF" w:rsidRPr="00935FBD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 xml:space="preserve">šichni žadatelé si </w:t>
      </w:r>
      <w:r w:rsidRPr="00935FBD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 xml:space="preserve">již </w:t>
      </w:r>
      <w:proofErr w:type="gramStart"/>
      <w:r w:rsidR="005F15EF" w:rsidRPr="00935FBD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>vyzvedli  příspěvky</w:t>
      </w:r>
      <w:proofErr w:type="gramEnd"/>
      <w:r w:rsidR="005F15EF" w:rsidRPr="00935FBD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 xml:space="preserve"> na LDT za rok 2015. </w:t>
      </w:r>
      <w:r w:rsidRPr="00935FBD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 xml:space="preserve">Bylo podáno 12 žádostí a celkem vyplaceno 6.000,-Kč. Vyúčtováno s hospodářkou VZO. </w:t>
      </w:r>
    </w:p>
    <w:p w:rsidR="005F15EF" w:rsidRPr="00935FBD" w:rsidRDefault="005F15EF" w:rsidP="005F15EF">
      <w:pPr>
        <w:pStyle w:val="Bezmezer"/>
        <w:rPr>
          <w:rFonts w:asciiTheme="minorHAnsi" w:hAnsiTheme="minorHAnsi"/>
          <w:b/>
          <w:color w:val="C0504D" w:themeColor="accent2"/>
          <w:sz w:val="24"/>
          <w:szCs w:val="24"/>
          <w:u w:val="single"/>
        </w:rPr>
      </w:pPr>
    </w:p>
    <w:p w:rsidR="005F15EF" w:rsidRPr="00935FBD" w:rsidRDefault="00146D42" w:rsidP="005E67DA">
      <w:pPr>
        <w:pStyle w:val="Bezmezer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byl</w:t>
      </w:r>
      <w:r w:rsidR="005F15EF" w:rsidRPr="00935FBD">
        <w:rPr>
          <w:rFonts w:asciiTheme="minorHAnsi" w:hAnsiTheme="minorHAnsi"/>
          <w:b/>
          <w:sz w:val="24"/>
          <w:szCs w:val="24"/>
        </w:rPr>
        <w:t xml:space="preserve"> vyúčtován zájezd na Zah</w:t>
      </w:r>
      <w:r w:rsidR="005E67DA" w:rsidRPr="00935FBD">
        <w:rPr>
          <w:rFonts w:asciiTheme="minorHAnsi" w:hAnsiTheme="minorHAnsi"/>
          <w:b/>
          <w:sz w:val="24"/>
          <w:szCs w:val="24"/>
        </w:rPr>
        <w:t xml:space="preserve">radu Čech do Litoměřic ze dne </w:t>
      </w:r>
      <w:proofErr w:type="gramStart"/>
      <w:r w:rsidR="005E67DA" w:rsidRPr="00935FBD">
        <w:rPr>
          <w:rFonts w:asciiTheme="minorHAnsi" w:hAnsiTheme="minorHAnsi"/>
          <w:b/>
          <w:sz w:val="24"/>
          <w:szCs w:val="24"/>
        </w:rPr>
        <w:t>12.9.2016</w:t>
      </w:r>
      <w:proofErr w:type="gramEnd"/>
      <w:r w:rsidR="005E67DA" w:rsidRPr="00935FBD">
        <w:rPr>
          <w:rFonts w:asciiTheme="minorHAnsi" w:hAnsiTheme="minorHAnsi"/>
          <w:b/>
          <w:sz w:val="24"/>
          <w:szCs w:val="24"/>
        </w:rPr>
        <w:t>.   Účastnilo se ho 43</w:t>
      </w:r>
      <w:r w:rsidR="005F15EF" w:rsidRPr="00935FBD">
        <w:rPr>
          <w:rFonts w:asciiTheme="minorHAnsi" w:hAnsiTheme="minorHAnsi"/>
          <w:b/>
          <w:sz w:val="24"/>
          <w:szCs w:val="24"/>
        </w:rPr>
        <w:t xml:space="preserve"> zájemců.</w:t>
      </w:r>
    </w:p>
    <w:p w:rsidR="005F15EF" w:rsidRPr="00935FBD" w:rsidRDefault="005F15EF" w:rsidP="003A27C4">
      <w:pPr>
        <w:pStyle w:val="Bezmezer"/>
        <w:rPr>
          <w:b/>
          <w:sz w:val="24"/>
          <w:szCs w:val="24"/>
        </w:rPr>
      </w:pPr>
    </w:p>
    <w:p w:rsidR="003A27C4" w:rsidRPr="00935FBD" w:rsidRDefault="005E67DA" w:rsidP="003A27C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adventní zájezd do Salzburgu</w:t>
      </w:r>
      <w:r w:rsidR="005F15EF" w:rsidRPr="00935FBD">
        <w:rPr>
          <w:b/>
          <w:sz w:val="24"/>
          <w:szCs w:val="24"/>
        </w:rPr>
        <w:t xml:space="preserve"> v</w:t>
      </w:r>
      <w:r w:rsidRPr="00935FBD">
        <w:rPr>
          <w:b/>
          <w:sz w:val="24"/>
          <w:szCs w:val="24"/>
        </w:rPr>
        <w:t> </w:t>
      </w:r>
      <w:r w:rsidR="005F15EF" w:rsidRPr="00935FBD">
        <w:rPr>
          <w:b/>
          <w:sz w:val="24"/>
          <w:szCs w:val="24"/>
        </w:rPr>
        <w:t>termínu</w:t>
      </w:r>
      <w:r w:rsidRPr="00935FBD">
        <w:rPr>
          <w:b/>
          <w:sz w:val="24"/>
          <w:szCs w:val="24"/>
        </w:rPr>
        <w:t xml:space="preserve"> </w:t>
      </w:r>
      <w:proofErr w:type="gramStart"/>
      <w:r w:rsidRPr="00935FBD">
        <w:rPr>
          <w:b/>
          <w:sz w:val="24"/>
          <w:szCs w:val="24"/>
        </w:rPr>
        <w:t>2.12.2016</w:t>
      </w:r>
      <w:proofErr w:type="gramEnd"/>
      <w:r w:rsidR="005F15EF" w:rsidRPr="00935FBD">
        <w:rPr>
          <w:b/>
          <w:sz w:val="24"/>
          <w:szCs w:val="24"/>
        </w:rPr>
        <w:t xml:space="preserve"> je již plně obsazen.</w:t>
      </w:r>
      <w:r w:rsidRPr="00935FBD">
        <w:rPr>
          <w:b/>
          <w:sz w:val="24"/>
          <w:szCs w:val="24"/>
        </w:rPr>
        <w:t xml:space="preserve"> Po dohodě je možno využít další termín a to </w:t>
      </w:r>
      <w:proofErr w:type="gramStart"/>
      <w:r w:rsidRPr="00935FBD">
        <w:rPr>
          <w:b/>
          <w:sz w:val="24"/>
          <w:szCs w:val="24"/>
        </w:rPr>
        <w:t>9.12.2016</w:t>
      </w:r>
      <w:proofErr w:type="gramEnd"/>
      <w:r w:rsidRPr="00935FBD">
        <w:rPr>
          <w:b/>
          <w:sz w:val="24"/>
          <w:szCs w:val="24"/>
        </w:rPr>
        <w:t>. Druhý zájezd se pojede pouze v </w:t>
      </w:r>
      <w:proofErr w:type="gramStart"/>
      <w:r w:rsidRPr="00935FBD">
        <w:rPr>
          <w:b/>
          <w:sz w:val="24"/>
          <w:szCs w:val="24"/>
        </w:rPr>
        <w:t>případě , že</w:t>
      </w:r>
      <w:proofErr w:type="gramEnd"/>
      <w:r w:rsidRPr="00935FBD">
        <w:rPr>
          <w:b/>
          <w:sz w:val="24"/>
          <w:szCs w:val="24"/>
        </w:rPr>
        <w:t xml:space="preserve"> se nahlásí alespoň 40 zájemců. </w:t>
      </w:r>
      <w:r w:rsidR="005F15EF" w:rsidRPr="00935FBD">
        <w:rPr>
          <w:b/>
          <w:sz w:val="24"/>
          <w:szCs w:val="24"/>
        </w:rPr>
        <w:t xml:space="preserve"> </w:t>
      </w:r>
    </w:p>
    <w:p w:rsidR="005F15EF" w:rsidRPr="00935FBD" w:rsidRDefault="003A27C4" w:rsidP="003A27C4">
      <w:pPr>
        <w:pStyle w:val="Bezmezer"/>
        <w:ind w:left="720"/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 xml:space="preserve">Upozorňujeme , že je možno ještě obsadit </w:t>
      </w:r>
      <w:r w:rsidR="005E67DA" w:rsidRPr="00935FBD">
        <w:rPr>
          <w:b/>
          <w:sz w:val="24"/>
          <w:szCs w:val="24"/>
        </w:rPr>
        <w:t xml:space="preserve"> několik  </w:t>
      </w:r>
      <w:r w:rsidRPr="00935FBD">
        <w:rPr>
          <w:b/>
          <w:sz w:val="24"/>
          <w:szCs w:val="24"/>
        </w:rPr>
        <w:t>volných míst</w:t>
      </w:r>
      <w:r w:rsidR="005E67DA" w:rsidRPr="00935FBD">
        <w:rPr>
          <w:b/>
          <w:sz w:val="24"/>
          <w:szCs w:val="24"/>
        </w:rPr>
        <w:t xml:space="preserve"> na zájezd do Karlov</w:t>
      </w:r>
      <w:r w:rsidR="00FD1443" w:rsidRPr="00935FBD">
        <w:rPr>
          <w:b/>
          <w:sz w:val="24"/>
          <w:szCs w:val="24"/>
        </w:rPr>
        <w:t>ých Varů</w:t>
      </w:r>
      <w:r w:rsidR="005F15EF" w:rsidRPr="00935FBD">
        <w:rPr>
          <w:b/>
          <w:sz w:val="24"/>
          <w:szCs w:val="24"/>
        </w:rPr>
        <w:t xml:space="preserve"> v termínu </w:t>
      </w:r>
      <w:proofErr w:type="gramStart"/>
      <w:r w:rsidR="005F15EF" w:rsidRPr="00935FBD">
        <w:rPr>
          <w:b/>
          <w:sz w:val="24"/>
          <w:szCs w:val="24"/>
        </w:rPr>
        <w:t>4.12.2015</w:t>
      </w:r>
      <w:proofErr w:type="gramEnd"/>
      <w:r w:rsidR="005F15EF" w:rsidRPr="00935FBD">
        <w:rPr>
          <w:b/>
          <w:sz w:val="24"/>
          <w:szCs w:val="24"/>
        </w:rPr>
        <w:t>.</w:t>
      </w:r>
    </w:p>
    <w:p w:rsidR="005F15EF" w:rsidRPr="00935FBD" w:rsidRDefault="005F15EF" w:rsidP="003A27C4">
      <w:pPr>
        <w:pStyle w:val="Bezmezer"/>
        <w:rPr>
          <w:b/>
          <w:sz w:val="24"/>
          <w:szCs w:val="24"/>
        </w:rPr>
      </w:pPr>
    </w:p>
    <w:p w:rsidR="00726F5E" w:rsidRDefault="005F15EF" w:rsidP="003A27C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5FBD">
        <w:rPr>
          <w:b/>
          <w:sz w:val="24"/>
          <w:szCs w:val="24"/>
        </w:rPr>
        <w:t>turnaj v </w:t>
      </w:r>
      <w:r w:rsidR="00BA4A86" w:rsidRPr="00935FBD">
        <w:rPr>
          <w:b/>
          <w:sz w:val="24"/>
          <w:szCs w:val="24"/>
        </w:rPr>
        <w:t xml:space="preserve">Bowlingu čtyř členná družstva </w:t>
      </w:r>
      <w:proofErr w:type="gramStart"/>
      <w:r w:rsidR="00BA4A86" w:rsidRPr="00935FBD">
        <w:rPr>
          <w:b/>
          <w:sz w:val="24"/>
          <w:szCs w:val="24"/>
        </w:rPr>
        <w:t>12</w:t>
      </w:r>
      <w:r w:rsidRPr="00935FBD">
        <w:rPr>
          <w:b/>
          <w:sz w:val="24"/>
          <w:szCs w:val="24"/>
        </w:rPr>
        <w:t>.11.</w:t>
      </w:r>
      <w:r w:rsidR="00BA4A86" w:rsidRPr="00935FBD">
        <w:rPr>
          <w:b/>
          <w:sz w:val="24"/>
          <w:szCs w:val="24"/>
        </w:rPr>
        <w:t>2016</w:t>
      </w:r>
      <w:proofErr w:type="gramEnd"/>
      <w:r w:rsidRPr="00935FBD">
        <w:rPr>
          <w:b/>
          <w:sz w:val="24"/>
          <w:szCs w:val="24"/>
        </w:rPr>
        <w:t xml:space="preserve">. </w:t>
      </w:r>
      <w:r w:rsidR="00BA4A86" w:rsidRPr="00935FBD">
        <w:rPr>
          <w:b/>
          <w:sz w:val="24"/>
          <w:szCs w:val="24"/>
        </w:rPr>
        <w:t>Všech 10 drah je již zamluveno</w:t>
      </w:r>
      <w:r w:rsidR="003A27C4" w:rsidRPr="00935FBD">
        <w:rPr>
          <w:b/>
          <w:sz w:val="24"/>
          <w:szCs w:val="24"/>
        </w:rPr>
        <w:t>.             Sraz účastníků před budovou Bowlingu Třemošná, nejdéle</w:t>
      </w:r>
      <w:r w:rsidRPr="00935FBD">
        <w:rPr>
          <w:b/>
          <w:sz w:val="24"/>
          <w:szCs w:val="24"/>
        </w:rPr>
        <w:t xml:space="preserve"> v 9.45 hod. </w:t>
      </w:r>
      <w:r w:rsidR="00693673" w:rsidRPr="00935FBD">
        <w:rPr>
          <w:b/>
          <w:sz w:val="24"/>
          <w:szCs w:val="24"/>
        </w:rPr>
        <w:t>Vedoucí týmu, kteří tak doposud neučinili, nahlásí předsedovi  VZO jmenný seznam hráčů svých týmů.</w:t>
      </w:r>
    </w:p>
    <w:p w:rsidR="00972FA4" w:rsidRPr="00935FBD" w:rsidRDefault="00972FA4" w:rsidP="00972FA4">
      <w:pPr>
        <w:pStyle w:val="Bezmezer"/>
        <w:ind w:left="720"/>
        <w:rPr>
          <w:b/>
          <w:sz w:val="24"/>
          <w:szCs w:val="24"/>
        </w:rPr>
      </w:pPr>
    </w:p>
    <w:p w:rsidR="00972FA4" w:rsidRPr="00972FA4" w:rsidRDefault="00972FA4" w:rsidP="00972FA4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cs-CZ"/>
        </w:rPr>
      </w:pPr>
      <w:r w:rsidRPr="00972FA4">
        <w:rPr>
          <w:rFonts w:asciiTheme="minorHAnsi" w:hAnsiTheme="minorHAnsi"/>
          <w:b/>
          <w:sz w:val="24"/>
          <w:szCs w:val="24"/>
        </w:rPr>
        <w:t>p</w:t>
      </w:r>
      <w:r w:rsidR="00146D42">
        <w:rPr>
          <w:rFonts w:asciiTheme="minorHAnsi" w:hAnsiTheme="minorHAnsi"/>
          <w:b/>
          <w:sz w:val="24"/>
          <w:szCs w:val="24"/>
        </w:rPr>
        <w:t xml:space="preserve">ředsedou </w:t>
      </w:r>
      <w:proofErr w:type="gramStart"/>
      <w:r w:rsidR="00146D42">
        <w:rPr>
          <w:rFonts w:asciiTheme="minorHAnsi" w:hAnsiTheme="minorHAnsi"/>
          <w:b/>
          <w:sz w:val="24"/>
          <w:szCs w:val="24"/>
        </w:rPr>
        <w:t>bylo</w:t>
      </w:r>
      <w:r w:rsidRPr="00972FA4">
        <w:rPr>
          <w:rFonts w:asciiTheme="minorHAnsi" w:hAnsiTheme="minorHAnsi"/>
          <w:b/>
          <w:sz w:val="24"/>
          <w:szCs w:val="24"/>
        </w:rPr>
        <w:t xml:space="preserve">  předloženo</w:t>
      </w:r>
      <w:proofErr w:type="gramEnd"/>
      <w:r w:rsidRPr="00972FA4">
        <w:rPr>
          <w:rFonts w:asciiTheme="minorHAnsi" w:hAnsiTheme="minorHAnsi"/>
          <w:b/>
          <w:sz w:val="24"/>
          <w:szCs w:val="24"/>
        </w:rPr>
        <w:t xml:space="preserve"> šest</w:t>
      </w:r>
      <w:r w:rsidR="00146D42">
        <w:rPr>
          <w:rFonts w:asciiTheme="minorHAnsi" w:hAnsiTheme="minorHAnsi"/>
          <w:b/>
          <w:sz w:val="24"/>
          <w:szCs w:val="24"/>
        </w:rPr>
        <w:t xml:space="preserve"> žádostí</w:t>
      </w:r>
      <w:r w:rsidRPr="00972FA4">
        <w:rPr>
          <w:rFonts w:asciiTheme="minorHAnsi" w:hAnsiTheme="minorHAnsi"/>
          <w:b/>
          <w:sz w:val="24"/>
          <w:szCs w:val="24"/>
        </w:rPr>
        <w:t xml:space="preserve"> našich členů o finanční podporu při dlouhodobé pracovní neschopnosti z důvodu nemoci nebo úrazu ve výši 4.5</w:t>
      </w:r>
      <w:r w:rsidRPr="00972FA4">
        <w:rPr>
          <w:rFonts w:asciiTheme="minorHAnsi" w:hAnsiTheme="minorHAnsi"/>
          <w:b/>
          <w:sz w:val="24"/>
          <w:szCs w:val="24"/>
        </w:rPr>
        <w:t xml:space="preserve">00,-Kč. </w:t>
      </w:r>
      <w:r w:rsidRPr="00972FA4">
        <w:rPr>
          <w:rFonts w:asciiTheme="minorHAnsi" w:hAnsiTheme="minorHAnsi"/>
          <w:b/>
          <w:sz w:val="24"/>
          <w:szCs w:val="24"/>
        </w:rPr>
        <w:t>Opětovně upozorňujem</w:t>
      </w:r>
      <w:r w:rsidRPr="00972FA4">
        <w:rPr>
          <w:rFonts w:asciiTheme="minorHAnsi" w:hAnsiTheme="minorHAnsi"/>
          <w:b/>
          <w:sz w:val="24"/>
          <w:szCs w:val="24"/>
        </w:rPr>
        <w:t>e</w:t>
      </w:r>
      <w:r w:rsidRPr="00972FA4">
        <w:rPr>
          <w:rFonts w:asciiTheme="minorHAnsi" w:hAnsiTheme="minorHAnsi"/>
          <w:b/>
          <w:sz w:val="24"/>
          <w:szCs w:val="24"/>
        </w:rPr>
        <w:t>, že je potřeba</w:t>
      </w:r>
      <w:r w:rsidRPr="00972FA4">
        <w:rPr>
          <w:rFonts w:asciiTheme="minorHAnsi" w:hAnsiTheme="minorHAnsi"/>
          <w:b/>
          <w:sz w:val="24"/>
          <w:szCs w:val="24"/>
        </w:rPr>
        <w:t>,</w:t>
      </w:r>
      <w:r w:rsidRPr="00972FA4">
        <w:rPr>
          <w:rFonts w:asciiTheme="minorHAnsi" w:hAnsiTheme="minorHAnsi"/>
          <w:b/>
          <w:sz w:val="24"/>
          <w:szCs w:val="24"/>
        </w:rPr>
        <w:t xml:space="preserve"> aby v případě zájmu o využití tohoto příspěvku, předložili předsedovi VZO p. </w:t>
      </w:r>
      <w:proofErr w:type="gramStart"/>
      <w:r w:rsidRPr="00972FA4">
        <w:rPr>
          <w:rFonts w:asciiTheme="minorHAnsi" w:hAnsiTheme="minorHAnsi"/>
          <w:b/>
          <w:sz w:val="24"/>
          <w:szCs w:val="24"/>
        </w:rPr>
        <w:t>Hniličkovi  ofocenou</w:t>
      </w:r>
      <w:proofErr w:type="gramEnd"/>
      <w:r w:rsidRPr="00972FA4">
        <w:rPr>
          <w:rFonts w:asciiTheme="minorHAnsi" w:hAnsiTheme="minorHAnsi"/>
          <w:b/>
          <w:sz w:val="24"/>
          <w:szCs w:val="24"/>
        </w:rPr>
        <w:t xml:space="preserve"> neschopenku.</w:t>
      </w:r>
      <w:r w:rsidRPr="00972FA4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972FA4">
        <w:rPr>
          <w:rFonts w:asciiTheme="minorHAnsi" w:hAnsiTheme="minorHAnsi"/>
          <w:b/>
          <w:bCs/>
          <w:sz w:val="24"/>
          <w:szCs w:val="24"/>
          <w:lang w:eastAsia="cs-CZ"/>
        </w:rPr>
        <w:t xml:space="preserve">    </w:t>
      </w:r>
    </w:p>
    <w:p w:rsidR="006A6BE9" w:rsidRPr="00935FBD" w:rsidRDefault="006A6BE9" w:rsidP="006A6BE9">
      <w:pPr>
        <w:pStyle w:val="Bezmezer"/>
        <w:ind w:left="720"/>
        <w:rPr>
          <w:b/>
          <w:sz w:val="24"/>
          <w:szCs w:val="24"/>
        </w:rPr>
      </w:pPr>
    </w:p>
    <w:p w:rsidR="00360A3F" w:rsidRPr="00972FA4" w:rsidRDefault="006A6BE9" w:rsidP="00360A3F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4"/>
          <w:szCs w:val="24"/>
          <w:lang w:eastAsia="cs-CZ"/>
        </w:rPr>
      </w:pPr>
      <w:r w:rsidRPr="00935FBD">
        <w:rPr>
          <w:rFonts w:asciiTheme="minorHAnsi" w:hAnsiTheme="minorHAnsi"/>
          <w:b/>
          <w:sz w:val="24"/>
          <w:szCs w:val="24"/>
          <w:lang w:eastAsia="cs-CZ"/>
        </w:rPr>
        <w:t>podány dvě žádosti zaměstnanců o přijetí do naší odborové organizace – VZO souhlasí.</w:t>
      </w:r>
      <w:r w:rsidR="00972FA4">
        <w:rPr>
          <w:rFonts w:asciiTheme="minorHAnsi" w:hAnsiTheme="minorHAnsi"/>
          <w:b/>
          <w:sz w:val="24"/>
          <w:szCs w:val="24"/>
          <w:lang w:eastAsia="cs-CZ"/>
        </w:rPr>
        <w:t xml:space="preserve"> Dva členové zároveň přestoupili</w:t>
      </w:r>
      <w:r w:rsidR="00935FBD">
        <w:rPr>
          <w:rFonts w:asciiTheme="minorHAnsi" w:hAnsiTheme="minorHAnsi"/>
          <w:b/>
          <w:sz w:val="24"/>
          <w:szCs w:val="24"/>
          <w:lang w:eastAsia="cs-CZ"/>
        </w:rPr>
        <w:t xml:space="preserve"> do jiné organizace.</w:t>
      </w:r>
    </w:p>
    <w:p w:rsidR="00726F5E" w:rsidRPr="005F15EF" w:rsidRDefault="00726F5E" w:rsidP="00726F5E">
      <w:pPr>
        <w:pStyle w:val="Bezmezer"/>
        <w:rPr>
          <w:rFonts w:asciiTheme="minorHAnsi" w:hAnsiTheme="minorHAnsi"/>
          <w:b/>
        </w:rPr>
      </w:pPr>
    </w:p>
    <w:p w:rsidR="00FD1443" w:rsidRDefault="00726F5E" w:rsidP="00FD1443">
      <w:pPr>
        <w:pStyle w:val="Bezmezer"/>
        <w:rPr>
          <w:b/>
          <w:bCs/>
          <w:color w:val="0000CC"/>
          <w:sz w:val="24"/>
          <w:szCs w:val="24"/>
          <w:lang w:eastAsia="cs-CZ"/>
        </w:rPr>
      </w:pPr>
      <w:r>
        <w:rPr>
          <w:b/>
        </w:rPr>
        <w:t xml:space="preserve">   </w:t>
      </w:r>
      <w:r w:rsidR="00B90E89">
        <w:rPr>
          <w:b/>
          <w:color w:val="0000CC"/>
          <w:sz w:val="24"/>
          <w:szCs w:val="24"/>
          <w:lang w:eastAsia="cs-CZ"/>
        </w:rPr>
        <w:t xml:space="preserve">Zapsáno v Kaznějově  </w:t>
      </w:r>
      <w:proofErr w:type="gramStart"/>
      <w:r w:rsidR="00B90E89">
        <w:rPr>
          <w:b/>
          <w:color w:val="0000CC"/>
          <w:sz w:val="24"/>
          <w:szCs w:val="24"/>
          <w:lang w:eastAsia="cs-CZ"/>
        </w:rPr>
        <w:t>19.10</w:t>
      </w:r>
      <w:r w:rsidR="00B90E89" w:rsidRPr="00393C55">
        <w:rPr>
          <w:b/>
          <w:color w:val="0000CC"/>
          <w:sz w:val="24"/>
          <w:szCs w:val="24"/>
          <w:lang w:eastAsia="cs-CZ"/>
        </w:rPr>
        <w:t>.2016</w:t>
      </w:r>
      <w:proofErr w:type="gramEnd"/>
      <w:r w:rsidR="00B90E89" w:rsidRPr="00393C55">
        <w:rPr>
          <w:b/>
          <w:color w:val="0000CC"/>
          <w:sz w:val="24"/>
          <w:szCs w:val="24"/>
          <w:lang w:eastAsia="cs-CZ"/>
        </w:rPr>
        <w:t xml:space="preserve">                             </w:t>
      </w:r>
      <w:r w:rsidR="008332A9">
        <w:rPr>
          <w:b/>
          <w:color w:val="0000CC"/>
          <w:sz w:val="24"/>
          <w:szCs w:val="24"/>
          <w:lang w:eastAsia="cs-CZ"/>
        </w:rPr>
        <w:t xml:space="preserve">                          </w:t>
      </w:r>
      <w:r w:rsidR="00B90E89" w:rsidRPr="00393C55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B90E89" w:rsidRPr="006A6BE9" w:rsidRDefault="006A6BE9" w:rsidP="006A6BE9">
      <w:pPr>
        <w:pStyle w:val="Bezmezer"/>
        <w:rPr>
          <w:b/>
        </w:rPr>
      </w:pPr>
      <w:r w:rsidRPr="006A6BE9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  </w:t>
      </w:r>
      <w:r w:rsidR="00BA4A86" w:rsidRPr="006A6BE9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Ověřila: Radek Toncar </w:t>
      </w:r>
      <w:r w:rsidR="00B90E89" w:rsidRPr="006A6BE9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B90E89" w:rsidRPr="006A6BE9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B90E89" w:rsidRPr="006A6BE9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B90E89" w:rsidRPr="006A6BE9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LB  MINERALS, a.s.</w:t>
      </w:r>
      <w:r w:rsidR="00B90E89" w:rsidRPr="006A6BE9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B90E89" w:rsidRPr="006A6BE9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B90E89" w:rsidRPr="006A6BE9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B90E89" w:rsidRPr="006A6BE9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B90E89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B90E89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B90E89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</w:t>
      </w:r>
      <w:r w:rsidR="00BA4A8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B90E89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</w:t>
      </w:r>
      <w:r w:rsidR="00B90E89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="00B90E89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B90E89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="00B90E89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sectPr w:rsidR="00B90E89" w:rsidRPr="006A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60F"/>
    <w:multiLevelType w:val="hybridMultilevel"/>
    <w:tmpl w:val="8E92E4A0"/>
    <w:lvl w:ilvl="0" w:tplc="AA8EAC54">
      <w:numFmt w:val="bullet"/>
      <w:lvlText w:val="-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86C4B95"/>
    <w:multiLevelType w:val="hybridMultilevel"/>
    <w:tmpl w:val="F558FC10"/>
    <w:lvl w:ilvl="0" w:tplc="1E6C59CA">
      <w:numFmt w:val="bullet"/>
      <w:lvlText w:val="-"/>
      <w:lvlJc w:val="left"/>
      <w:pPr>
        <w:ind w:left="6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5E87"/>
    <w:multiLevelType w:val="hybridMultilevel"/>
    <w:tmpl w:val="51884DCC"/>
    <w:lvl w:ilvl="0" w:tplc="FC141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2F5"/>
    <w:multiLevelType w:val="hybridMultilevel"/>
    <w:tmpl w:val="80A84E92"/>
    <w:lvl w:ilvl="0" w:tplc="0E5894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3227B"/>
    <w:multiLevelType w:val="hybridMultilevel"/>
    <w:tmpl w:val="ADFE88EE"/>
    <w:lvl w:ilvl="0" w:tplc="43E03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5B4F"/>
    <w:multiLevelType w:val="hybridMultilevel"/>
    <w:tmpl w:val="92320506"/>
    <w:lvl w:ilvl="0" w:tplc="55E493D4"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A"/>
    <w:rsid w:val="000728BE"/>
    <w:rsid w:val="000860C7"/>
    <w:rsid w:val="000D341D"/>
    <w:rsid w:val="00146D42"/>
    <w:rsid w:val="001C7952"/>
    <w:rsid w:val="00360A3F"/>
    <w:rsid w:val="003A27C4"/>
    <w:rsid w:val="003C47D4"/>
    <w:rsid w:val="00487B2D"/>
    <w:rsid w:val="0055008F"/>
    <w:rsid w:val="0056049A"/>
    <w:rsid w:val="00573615"/>
    <w:rsid w:val="00591F83"/>
    <w:rsid w:val="005B6698"/>
    <w:rsid w:val="005D78C4"/>
    <w:rsid w:val="005E67DA"/>
    <w:rsid w:val="005E7D87"/>
    <w:rsid w:val="005F15EF"/>
    <w:rsid w:val="00693673"/>
    <w:rsid w:val="006A6BE9"/>
    <w:rsid w:val="00726F5E"/>
    <w:rsid w:val="008332A9"/>
    <w:rsid w:val="008C7D19"/>
    <w:rsid w:val="00935FBD"/>
    <w:rsid w:val="00972FA4"/>
    <w:rsid w:val="00A212EB"/>
    <w:rsid w:val="00A30B93"/>
    <w:rsid w:val="00B621B4"/>
    <w:rsid w:val="00B6763E"/>
    <w:rsid w:val="00B90E89"/>
    <w:rsid w:val="00BA4A86"/>
    <w:rsid w:val="00CE05E4"/>
    <w:rsid w:val="00D70229"/>
    <w:rsid w:val="00F203FA"/>
    <w:rsid w:val="00FD144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B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9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D19"/>
    <w:pPr>
      <w:ind w:left="720"/>
      <w:contextualSpacing/>
    </w:pPr>
  </w:style>
  <w:style w:type="paragraph" w:styleId="Bezmezer">
    <w:name w:val="No Spacing"/>
    <w:uiPriority w:val="1"/>
    <w:qFormat/>
    <w:rsid w:val="008C7D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B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9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D19"/>
    <w:pPr>
      <w:ind w:left="720"/>
      <w:contextualSpacing/>
    </w:pPr>
  </w:style>
  <w:style w:type="paragraph" w:styleId="Bezmezer">
    <w:name w:val="No Spacing"/>
    <w:uiPriority w:val="1"/>
    <w:qFormat/>
    <w:rsid w:val="008C7D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22</cp:revision>
  <cp:lastPrinted>2016-10-20T05:14:00Z</cp:lastPrinted>
  <dcterms:created xsi:type="dcterms:W3CDTF">2016-10-18T11:48:00Z</dcterms:created>
  <dcterms:modified xsi:type="dcterms:W3CDTF">2016-10-20T07:53:00Z</dcterms:modified>
</cp:coreProperties>
</file>